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D936D" w14:textId="77777777" w:rsidR="006C54FC" w:rsidRDefault="006C54FC" w:rsidP="006C54FC">
      <w:pPr>
        <w:jc w:val="center"/>
        <w:rPr>
          <w:rFonts w:ascii="Comic Sans MS" w:hAnsi="Comic Sans MS"/>
          <w:sz w:val="56"/>
          <w:szCs w:val="56"/>
        </w:rPr>
      </w:pPr>
    </w:p>
    <w:p w14:paraId="54667567" w14:textId="77777777" w:rsidR="001B1F96" w:rsidRDefault="006C54FC" w:rsidP="006C54FC">
      <w:pPr>
        <w:jc w:val="center"/>
        <w:rPr>
          <w:rFonts w:ascii="Comic Sans MS" w:hAnsi="Comic Sans MS"/>
          <w:sz w:val="56"/>
          <w:szCs w:val="56"/>
        </w:rPr>
      </w:pPr>
      <w:proofErr w:type="spellStart"/>
      <w:r>
        <w:rPr>
          <w:rFonts w:ascii="Comic Sans MS" w:hAnsi="Comic Sans MS"/>
          <w:sz w:val="56"/>
          <w:szCs w:val="56"/>
        </w:rPr>
        <w:t>Brabin’s</w:t>
      </w:r>
      <w:proofErr w:type="spellEnd"/>
      <w:r>
        <w:rPr>
          <w:rFonts w:ascii="Comic Sans MS" w:hAnsi="Comic Sans MS"/>
          <w:sz w:val="56"/>
          <w:szCs w:val="56"/>
        </w:rPr>
        <w:t xml:space="preserve"> Endowed School</w:t>
      </w:r>
    </w:p>
    <w:p w14:paraId="1D43B08F" w14:textId="77777777" w:rsidR="006C54FC" w:rsidRDefault="006C54FC" w:rsidP="006C54FC">
      <w:pPr>
        <w:jc w:val="center"/>
        <w:rPr>
          <w:rFonts w:ascii="Comic Sans MS" w:hAnsi="Comic Sans MS"/>
          <w:sz w:val="56"/>
          <w:szCs w:val="56"/>
        </w:rPr>
      </w:pPr>
      <w:r w:rsidRPr="00967B7A">
        <w:rPr>
          <w:rFonts w:ascii="Comic Sans MS" w:hAnsi="Comic Sans MS"/>
          <w:b/>
          <w:bCs/>
          <w:noProof/>
          <w:color w:val="C0504D" w:themeColor="accent2"/>
          <w:sz w:val="44"/>
          <w:lang w:eastAsia="en-GB"/>
        </w:rPr>
        <w:drawing>
          <wp:anchor distT="0" distB="0" distL="114300" distR="114300" simplePos="0" relativeHeight="251659264" behindDoc="1" locked="0" layoutInCell="1" allowOverlap="1" wp14:anchorId="48A3CD0A" wp14:editId="4EFDE235">
            <wp:simplePos x="0" y="0"/>
            <wp:positionH relativeFrom="column">
              <wp:posOffset>99695</wp:posOffset>
            </wp:positionH>
            <wp:positionV relativeFrom="paragraph">
              <wp:posOffset>66675</wp:posOffset>
            </wp:positionV>
            <wp:extent cx="5585460" cy="1607820"/>
            <wp:effectExtent l="0" t="0" r="0" b="0"/>
            <wp:wrapNone/>
            <wp:docPr id="3" name="Picture 3" descr="Description: Bra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rabi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5460" cy="1607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C5E76" w14:textId="77777777" w:rsidR="006C54FC" w:rsidRDefault="006C54FC" w:rsidP="006C54FC">
      <w:pPr>
        <w:jc w:val="center"/>
        <w:rPr>
          <w:rFonts w:ascii="Comic Sans MS" w:hAnsi="Comic Sans MS"/>
          <w:sz w:val="56"/>
          <w:szCs w:val="56"/>
        </w:rPr>
      </w:pPr>
    </w:p>
    <w:p w14:paraId="7C4D6982" w14:textId="77777777" w:rsidR="006C54FC" w:rsidRDefault="006C54FC" w:rsidP="006C54FC">
      <w:pPr>
        <w:jc w:val="center"/>
        <w:rPr>
          <w:rFonts w:ascii="Comic Sans MS" w:hAnsi="Comic Sans MS"/>
          <w:sz w:val="56"/>
          <w:szCs w:val="56"/>
        </w:rPr>
      </w:pPr>
    </w:p>
    <w:p w14:paraId="349D2A9E" w14:textId="77777777" w:rsidR="006C54FC" w:rsidRDefault="006C54FC" w:rsidP="006C54FC">
      <w:pPr>
        <w:jc w:val="center"/>
        <w:rPr>
          <w:rFonts w:ascii="Comic Sans MS" w:hAnsi="Comic Sans MS"/>
          <w:sz w:val="56"/>
          <w:szCs w:val="56"/>
        </w:rPr>
      </w:pPr>
      <w:r>
        <w:rPr>
          <w:rFonts w:ascii="Comic Sans MS" w:hAnsi="Comic Sans MS"/>
          <w:sz w:val="56"/>
          <w:szCs w:val="56"/>
        </w:rPr>
        <w:t>Special Educational Needs Policy</w:t>
      </w:r>
    </w:p>
    <w:p w14:paraId="6D7AD88B" w14:textId="77777777" w:rsidR="00106754" w:rsidRDefault="00106754" w:rsidP="006C54FC">
      <w:pPr>
        <w:jc w:val="center"/>
        <w:rPr>
          <w:rFonts w:ascii="Comic Sans MS" w:hAnsi="Comic Sans MS"/>
          <w:sz w:val="28"/>
          <w:szCs w:val="28"/>
        </w:rPr>
      </w:pPr>
    </w:p>
    <w:p w14:paraId="07C5FA5C" w14:textId="55E52909" w:rsidR="006C54FC" w:rsidRPr="00106754" w:rsidRDefault="00876218" w:rsidP="006C54FC">
      <w:pPr>
        <w:jc w:val="center"/>
        <w:rPr>
          <w:rFonts w:ascii="Comic Sans MS" w:hAnsi="Comic Sans MS"/>
          <w:sz w:val="36"/>
          <w:szCs w:val="28"/>
        </w:rPr>
      </w:pPr>
      <w:r>
        <w:rPr>
          <w:rFonts w:ascii="Comic Sans MS" w:hAnsi="Comic Sans MS"/>
          <w:sz w:val="36"/>
          <w:szCs w:val="28"/>
        </w:rPr>
        <w:t>2023-24</w:t>
      </w:r>
    </w:p>
    <w:p w14:paraId="097D1AF0" w14:textId="77777777" w:rsidR="00956C77" w:rsidRDefault="00956C77" w:rsidP="006C54FC">
      <w:pPr>
        <w:jc w:val="center"/>
        <w:rPr>
          <w:rFonts w:ascii="Comic Sans MS" w:hAnsi="Comic Sans MS"/>
          <w:sz w:val="28"/>
          <w:szCs w:val="28"/>
        </w:rPr>
      </w:pPr>
    </w:p>
    <w:p w14:paraId="77B99C75" w14:textId="04B171A4" w:rsidR="00956C77" w:rsidRDefault="00956C77" w:rsidP="006C54FC">
      <w:pPr>
        <w:jc w:val="center"/>
        <w:rPr>
          <w:rFonts w:ascii="Comic Sans MS" w:hAnsi="Comic Sans MS"/>
          <w:sz w:val="28"/>
          <w:szCs w:val="28"/>
        </w:rPr>
      </w:pPr>
      <w:r>
        <w:rPr>
          <w:rFonts w:ascii="Comic Sans MS" w:hAnsi="Comic Sans MS"/>
          <w:sz w:val="28"/>
          <w:szCs w:val="28"/>
        </w:rPr>
        <w:t xml:space="preserve">Reviewed by: </w:t>
      </w:r>
      <w:r w:rsidR="004C1F84">
        <w:rPr>
          <w:rFonts w:ascii="Comic Sans MS" w:hAnsi="Comic Sans MS"/>
          <w:sz w:val="28"/>
          <w:szCs w:val="28"/>
        </w:rPr>
        <w:t xml:space="preserve">Amy </w:t>
      </w:r>
      <w:proofErr w:type="spellStart"/>
      <w:r w:rsidR="004C1F84">
        <w:rPr>
          <w:rFonts w:ascii="Comic Sans MS" w:hAnsi="Comic Sans MS"/>
          <w:sz w:val="28"/>
          <w:szCs w:val="28"/>
        </w:rPr>
        <w:t>Poulton</w:t>
      </w:r>
      <w:proofErr w:type="spellEnd"/>
      <w:r>
        <w:rPr>
          <w:rFonts w:ascii="Comic Sans MS" w:hAnsi="Comic Sans MS"/>
          <w:sz w:val="28"/>
          <w:szCs w:val="28"/>
        </w:rPr>
        <w:t xml:space="preserve"> </w:t>
      </w:r>
    </w:p>
    <w:p w14:paraId="70507B7C" w14:textId="2E93EE73" w:rsidR="00956C77" w:rsidRDefault="00444178" w:rsidP="006C54FC">
      <w:pPr>
        <w:jc w:val="center"/>
        <w:rPr>
          <w:rFonts w:ascii="Comic Sans MS" w:hAnsi="Comic Sans MS"/>
          <w:sz w:val="28"/>
          <w:szCs w:val="28"/>
        </w:rPr>
      </w:pPr>
      <w:r>
        <w:rPr>
          <w:rFonts w:ascii="Comic Sans MS" w:hAnsi="Comic Sans MS"/>
          <w:sz w:val="28"/>
          <w:szCs w:val="28"/>
        </w:rPr>
        <w:t xml:space="preserve">Date: </w:t>
      </w:r>
      <w:r w:rsidR="008A1A4F">
        <w:rPr>
          <w:rFonts w:ascii="Comic Sans MS" w:hAnsi="Comic Sans MS"/>
          <w:sz w:val="28"/>
          <w:szCs w:val="28"/>
        </w:rPr>
        <w:t>October 202</w:t>
      </w:r>
      <w:r w:rsidR="00876218">
        <w:rPr>
          <w:rFonts w:ascii="Comic Sans MS" w:hAnsi="Comic Sans MS"/>
          <w:sz w:val="28"/>
          <w:szCs w:val="28"/>
        </w:rPr>
        <w:t>3</w:t>
      </w:r>
      <w:bookmarkStart w:id="0" w:name="_GoBack"/>
      <w:bookmarkEnd w:id="0"/>
      <w:r w:rsidR="00892D67">
        <w:rPr>
          <w:rFonts w:ascii="Comic Sans MS" w:hAnsi="Comic Sans MS"/>
          <w:sz w:val="28"/>
          <w:szCs w:val="28"/>
        </w:rPr>
        <w:t xml:space="preserve"> </w:t>
      </w:r>
    </w:p>
    <w:p w14:paraId="65F8B5A6" w14:textId="77777777" w:rsidR="00956C77" w:rsidRDefault="00956C77" w:rsidP="006C54FC">
      <w:pPr>
        <w:jc w:val="center"/>
        <w:rPr>
          <w:rFonts w:ascii="Comic Sans MS" w:hAnsi="Comic Sans MS"/>
          <w:sz w:val="28"/>
          <w:szCs w:val="28"/>
        </w:rPr>
      </w:pPr>
      <w:r>
        <w:rPr>
          <w:rFonts w:ascii="Comic Sans MS" w:hAnsi="Comic Sans MS"/>
          <w:sz w:val="28"/>
          <w:szCs w:val="28"/>
        </w:rPr>
        <w:t>Review Date: Annually</w:t>
      </w:r>
    </w:p>
    <w:p w14:paraId="045DAB50" w14:textId="77777777" w:rsidR="00956C77" w:rsidRDefault="00956C77">
      <w:pPr>
        <w:rPr>
          <w:rFonts w:ascii="Comic Sans MS" w:hAnsi="Comic Sans MS"/>
          <w:sz w:val="28"/>
          <w:szCs w:val="28"/>
        </w:rPr>
      </w:pPr>
      <w:r>
        <w:rPr>
          <w:rFonts w:ascii="Comic Sans MS" w:hAnsi="Comic Sans MS"/>
          <w:sz w:val="28"/>
          <w:szCs w:val="28"/>
        </w:rPr>
        <w:br w:type="page"/>
      </w:r>
    </w:p>
    <w:p w14:paraId="7175A134" w14:textId="77777777" w:rsidR="00956C77" w:rsidRDefault="00956C77" w:rsidP="006C54FC">
      <w:pPr>
        <w:jc w:val="center"/>
        <w:rPr>
          <w:rFonts w:ascii="Comic Sans MS" w:hAnsi="Comic Sans MS"/>
          <w:sz w:val="32"/>
          <w:szCs w:val="28"/>
          <w:u w:val="single"/>
        </w:rPr>
      </w:pPr>
      <w:r w:rsidRPr="00956C77">
        <w:rPr>
          <w:rFonts w:ascii="Comic Sans MS" w:hAnsi="Comic Sans MS"/>
          <w:sz w:val="32"/>
          <w:szCs w:val="28"/>
          <w:u w:val="single"/>
        </w:rPr>
        <w:lastRenderedPageBreak/>
        <w:t>Contents</w:t>
      </w:r>
    </w:p>
    <w:tbl>
      <w:tblPr>
        <w:tblStyle w:val="TableGrid"/>
        <w:tblW w:w="0" w:type="auto"/>
        <w:tblLook w:val="04A0" w:firstRow="1" w:lastRow="0" w:firstColumn="1" w:lastColumn="0" w:noHBand="0" w:noVBand="1"/>
      </w:tblPr>
      <w:tblGrid>
        <w:gridCol w:w="5934"/>
        <w:gridCol w:w="3092"/>
      </w:tblGrid>
      <w:tr w:rsidR="001240F0" w14:paraId="4AB3F8F9" w14:textId="77777777" w:rsidTr="001240F0">
        <w:tc>
          <w:tcPr>
            <w:tcW w:w="6062" w:type="dxa"/>
            <w:tcBorders>
              <w:top w:val="nil"/>
              <w:left w:val="nil"/>
              <w:bottom w:val="nil"/>
              <w:right w:val="nil"/>
            </w:tcBorders>
          </w:tcPr>
          <w:p w14:paraId="7DA27660" w14:textId="77777777" w:rsidR="001240F0" w:rsidRPr="001240F0" w:rsidRDefault="001240F0" w:rsidP="001240F0">
            <w:pPr>
              <w:pStyle w:val="ListParagraph"/>
              <w:numPr>
                <w:ilvl w:val="0"/>
                <w:numId w:val="2"/>
              </w:numPr>
              <w:spacing w:line="360" w:lineRule="auto"/>
              <w:ind w:left="567" w:hanging="567"/>
              <w:rPr>
                <w:rFonts w:ascii="Comic Sans MS" w:hAnsi="Comic Sans MS"/>
                <w:sz w:val="28"/>
                <w:szCs w:val="28"/>
              </w:rPr>
            </w:pPr>
            <w:r w:rsidRPr="001240F0">
              <w:rPr>
                <w:rFonts w:ascii="Comic Sans MS" w:hAnsi="Comic Sans MS"/>
                <w:sz w:val="28"/>
                <w:szCs w:val="28"/>
              </w:rPr>
              <w:t>Compliance</w:t>
            </w:r>
          </w:p>
        </w:tc>
        <w:tc>
          <w:tcPr>
            <w:tcW w:w="3180" w:type="dxa"/>
            <w:tcBorders>
              <w:top w:val="nil"/>
              <w:left w:val="nil"/>
              <w:bottom w:val="nil"/>
              <w:right w:val="nil"/>
            </w:tcBorders>
          </w:tcPr>
          <w:p w14:paraId="7F04151D" w14:textId="179C9A19" w:rsidR="001240F0" w:rsidRDefault="0063669D"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w:t>
            </w:r>
            <w:r>
              <w:rPr>
                <w:rFonts w:ascii="Comic Sans MS" w:hAnsi="Comic Sans MS"/>
                <w:sz w:val="28"/>
                <w:szCs w:val="28"/>
              </w:rPr>
              <w:t xml:space="preserve"> 4</w:t>
            </w:r>
          </w:p>
        </w:tc>
      </w:tr>
      <w:tr w:rsidR="001240F0" w14:paraId="4D753402" w14:textId="77777777" w:rsidTr="001240F0">
        <w:tc>
          <w:tcPr>
            <w:tcW w:w="6062" w:type="dxa"/>
            <w:tcBorders>
              <w:top w:val="nil"/>
              <w:left w:val="nil"/>
              <w:bottom w:val="nil"/>
              <w:right w:val="nil"/>
            </w:tcBorders>
          </w:tcPr>
          <w:p w14:paraId="15E54DAC" w14:textId="77777777" w:rsidR="001240F0" w:rsidRPr="001240F0" w:rsidRDefault="001240F0" w:rsidP="001240F0">
            <w:pPr>
              <w:pStyle w:val="ListParagraph"/>
              <w:numPr>
                <w:ilvl w:val="0"/>
                <w:numId w:val="2"/>
              </w:numPr>
              <w:spacing w:line="360" w:lineRule="auto"/>
              <w:ind w:left="567" w:hanging="567"/>
              <w:rPr>
                <w:rFonts w:ascii="Comic Sans MS" w:hAnsi="Comic Sans MS"/>
                <w:sz w:val="28"/>
                <w:szCs w:val="28"/>
              </w:rPr>
            </w:pPr>
            <w:r w:rsidRPr="001240F0">
              <w:rPr>
                <w:rFonts w:ascii="Comic Sans MS" w:hAnsi="Comic Sans MS"/>
                <w:sz w:val="28"/>
                <w:szCs w:val="28"/>
              </w:rPr>
              <w:t>Mission Statement</w:t>
            </w:r>
          </w:p>
        </w:tc>
        <w:tc>
          <w:tcPr>
            <w:tcW w:w="3180" w:type="dxa"/>
            <w:tcBorders>
              <w:top w:val="nil"/>
              <w:left w:val="nil"/>
              <w:bottom w:val="nil"/>
              <w:right w:val="nil"/>
            </w:tcBorders>
          </w:tcPr>
          <w:p w14:paraId="475503BD" w14:textId="71383664" w:rsidR="001240F0" w:rsidRDefault="000D2A4B"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w:t>
            </w:r>
            <w:r>
              <w:rPr>
                <w:rFonts w:ascii="Comic Sans MS" w:hAnsi="Comic Sans MS"/>
                <w:sz w:val="28"/>
                <w:szCs w:val="28"/>
              </w:rPr>
              <w:t xml:space="preserve"> 4</w:t>
            </w:r>
          </w:p>
        </w:tc>
      </w:tr>
      <w:tr w:rsidR="001240F0" w14:paraId="6AF16B36" w14:textId="77777777" w:rsidTr="001240F0">
        <w:tc>
          <w:tcPr>
            <w:tcW w:w="6062" w:type="dxa"/>
            <w:tcBorders>
              <w:top w:val="nil"/>
              <w:left w:val="nil"/>
              <w:bottom w:val="nil"/>
              <w:right w:val="nil"/>
            </w:tcBorders>
          </w:tcPr>
          <w:p w14:paraId="099E06BC" w14:textId="77777777" w:rsidR="001240F0" w:rsidRPr="001240F0" w:rsidRDefault="001240F0" w:rsidP="001240F0">
            <w:pPr>
              <w:pStyle w:val="ListParagraph"/>
              <w:numPr>
                <w:ilvl w:val="0"/>
                <w:numId w:val="2"/>
              </w:numPr>
              <w:spacing w:line="360" w:lineRule="auto"/>
              <w:ind w:left="567" w:hanging="567"/>
              <w:rPr>
                <w:rFonts w:ascii="Comic Sans MS" w:hAnsi="Comic Sans MS"/>
                <w:sz w:val="28"/>
                <w:szCs w:val="28"/>
              </w:rPr>
            </w:pPr>
            <w:r w:rsidRPr="001240F0">
              <w:rPr>
                <w:rFonts w:ascii="Comic Sans MS" w:hAnsi="Comic Sans MS"/>
                <w:sz w:val="28"/>
                <w:szCs w:val="28"/>
              </w:rPr>
              <w:t>Aims and Objectives</w:t>
            </w:r>
          </w:p>
        </w:tc>
        <w:tc>
          <w:tcPr>
            <w:tcW w:w="3180" w:type="dxa"/>
            <w:tcBorders>
              <w:top w:val="nil"/>
              <w:left w:val="nil"/>
              <w:bottom w:val="nil"/>
              <w:right w:val="nil"/>
            </w:tcBorders>
          </w:tcPr>
          <w:p w14:paraId="1A88D066" w14:textId="3B4CF1B5" w:rsidR="001240F0" w:rsidRDefault="000D2A4B"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es</w:t>
            </w:r>
            <w:r>
              <w:rPr>
                <w:rFonts w:ascii="Comic Sans MS" w:hAnsi="Comic Sans MS"/>
                <w:sz w:val="28"/>
                <w:szCs w:val="28"/>
              </w:rPr>
              <w:t xml:space="preserve"> 4</w:t>
            </w:r>
            <w:r w:rsidR="00754962">
              <w:rPr>
                <w:rFonts w:ascii="Comic Sans MS" w:hAnsi="Comic Sans MS"/>
                <w:sz w:val="28"/>
                <w:szCs w:val="28"/>
              </w:rPr>
              <w:t>- 5</w:t>
            </w:r>
          </w:p>
        </w:tc>
      </w:tr>
      <w:tr w:rsidR="001240F0" w14:paraId="460066BF" w14:textId="77777777" w:rsidTr="001240F0">
        <w:tc>
          <w:tcPr>
            <w:tcW w:w="6062" w:type="dxa"/>
            <w:tcBorders>
              <w:top w:val="nil"/>
              <w:left w:val="nil"/>
              <w:bottom w:val="nil"/>
              <w:right w:val="nil"/>
            </w:tcBorders>
          </w:tcPr>
          <w:p w14:paraId="6BF3699B" w14:textId="77777777" w:rsidR="001240F0" w:rsidRPr="001240F0" w:rsidRDefault="001240F0" w:rsidP="001240F0">
            <w:pPr>
              <w:pStyle w:val="ListParagraph"/>
              <w:numPr>
                <w:ilvl w:val="0"/>
                <w:numId w:val="2"/>
              </w:numPr>
              <w:spacing w:line="360" w:lineRule="auto"/>
              <w:ind w:left="567" w:hanging="567"/>
              <w:rPr>
                <w:rFonts w:ascii="Comic Sans MS" w:hAnsi="Comic Sans MS"/>
                <w:sz w:val="28"/>
                <w:szCs w:val="28"/>
              </w:rPr>
            </w:pPr>
            <w:r w:rsidRPr="001240F0">
              <w:rPr>
                <w:rFonts w:ascii="Comic Sans MS" w:hAnsi="Comic Sans MS"/>
                <w:sz w:val="28"/>
                <w:szCs w:val="28"/>
              </w:rPr>
              <w:t>Identifying Special Educational Needs</w:t>
            </w:r>
          </w:p>
        </w:tc>
        <w:tc>
          <w:tcPr>
            <w:tcW w:w="3180" w:type="dxa"/>
            <w:tcBorders>
              <w:top w:val="nil"/>
              <w:left w:val="nil"/>
              <w:bottom w:val="nil"/>
              <w:right w:val="nil"/>
            </w:tcBorders>
          </w:tcPr>
          <w:p w14:paraId="2B5E2A28" w14:textId="24080E21" w:rsidR="001240F0" w:rsidRDefault="00AC23A7"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es</w:t>
            </w:r>
            <w:r>
              <w:rPr>
                <w:rFonts w:ascii="Comic Sans MS" w:hAnsi="Comic Sans MS"/>
                <w:sz w:val="28"/>
                <w:szCs w:val="28"/>
              </w:rPr>
              <w:t xml:space="preserve"> 5</w:t>
            </w:r>
            <w:r w:rsidR="00754962">
              <w:rPr>
                <w:rFonts w:ascii="Comic Sans MS" w:hAnsi="Comic Sans MS"/>
                <w:sz w:val="28"/>
                <w:szCs w:val="28"/>
              </w:rPr>
              <w:t>-6</w:t>
            </w:r>
          </w:p>
        </w:tc>
      </w:tr>
      <w:tr w:rsidR="001240F0" w14:paraId="50437411" w14:textId="77777777" w:rsidTr="001240F0">
        <w:tc>
          <w:tcPr>
            <w:tcW w:w="6062" w:type="dxa"/>
            <w:tcBorders>
              <w:top w:val="nil"/>
              <w:left w:val="nil"/>
              <w:bottom w:val="nil"/>
              <w:right w:val="nil"/>
            </w:tcBorders>
          </w:tcPr>
          <w:p w14:paraId="1639A404" w14:textId="77777777" w:rsidR="001240F0" w:rsidRPr="001240F0" w:rsidRDefault="001240F0" w:rsidP="001240F0">
            <w:pPr>
              <w:pStyle w:val="ListParagraph"/>
              <w:numPr>
                <w:ilvl w:val="0"/>
                <w:numId w:val="2"/>
              </w:numPr>
              <w:spacing w:line="360" w:lineRule="auto"/>
              <w:ind w:left="567" w:hanging="567"/>
              <w:rPr>
                <w:rFonts w:ascii="Comic Sans MS" w:hAnsi="Comic Sans MS"/>
                <w:sz w:val="28"/>
                <w:szCs w:val="28"/>
              </w:rPr>
            </w:pPr>
            <w:r w:rsidRPr="001240F0">
              <w:rPr>
                <w:rFonts w:ascii="Comic Sans MS" w:hAnsi="Comic Sans MS"/>
                <w:sz w:val="28"/>
                <w:szCs w:val="28"/>
              </w:rPr>
              <w:t>A Graduated Response to SEN Support</w:t>
            </w:r>
          </w:p>
        </w:tc>
        <w:tc>
          <w:tcPr>
            <w:tcW w:w="3180" w:type="dxa"/>
            <w:tcBorders>
              <w:top w:val="nil"/>
              <w:left w:val="nil"/>
              <w:bottom w:val="nil"/>
              <w:right w:val="nil"/>
            </w:tcBorders>
          </w:tcPr>
          <w:p w14:paraId="25D01BCB" w14:textId="0ADC86CE" w:rsidR="001240F0" w:rsidRDefault="00B27C85"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es</w:t>
            </w:r>
            <w:r>
              <w:rPr>
                <w:rFonts w:ascii="Comic Sans MS" w:hAnsi="Comic Sans MS"/>
                <w:sz w:val="28"/>
                <w:szCs w:val="28"/>
              </w:rPr>
              <w:t xml:space="preserve"> 6</w:t>
            </w:r>
            <w:r w:rsidR="00754962">
              <w:rPr>
                <w:rFonts w:ascii="Comic Sans MS" w:hAnsi="Comic Sans MS"/>
                <w:sz w:val="28"/>
                <w:szCs w:val="28"/>
              </w:rPr>
              <w:t>-9</w:t>
            </w:r>
          </w:p>
        </w:tc>
      </w:tr>
      <w:tr w:rsidR="001240F0" w14:paraId="756F7AE9" w14:textId="77777777" w:rsidTr="001240F0">
        <w:tc>
          <w:tcPr>
            <w:tcW w:w="6062" w:type="dxa"/>
            <w:tcBorders>
              <w:top w:val="nil"/>
              <w:left w:val="nil"/>
              <w:bottom w:val="nil"/>
              <w:right w:val="nil"/>
            </w:tcBorders>
          </w:tcPr>
          <w:p w14:paraId="77D71C7F" w14:textId="77777777" w:rsidR="001240F0" w:rsidRPr="001240F0" w:rsidRDefault="001240F0" w:rsidP="001240F0">
            <w:pPr>
              <w:pStyle w:val="ListParagraph"/>
              <w:numPr>
                <w:ilvl w:val="0"/>
                <w:numId w:val="2"/>
              </w:numPr>
              <w:spacing w:line="360" w:lineRule="auto"/>
              <w:ind w:left="567" w:hanging="567"/>
              <w:rPr>
                <w:rFonts w:ascii="Comic Sans MS" w:hAnsi="Comic Sans MS"/>
                <w:sz w:val="28"/>
                <w:szCs w:val="28"/>
              </w:rPr>
            </w:pPr>
            <w:r w:rsidRPr="001240F0">
              <w:rPr>
                <w:rFonts w:ascii="Comic Sans MS" w:hAnsi="Comic Sans MS"/>
                <w:sz w:val="28"/>
                <w:szCs w:val="28"/>
              </w:rPr>
              <w:t>Managing Pupils Needs on the SEN Register</w:t>
            </w:r>
          </w:p>
        </w:tc>
        <w:tc>
          <w:tcPr>
            <w:tcW w:w="3180" w:type="dxa"/>
            <w:tcBorders>
              <w:top w:val="nil"/>
              <w:left w:val="nil"/>
              <w:bottom w:val="nil"/>
              <w:right w:val="nil"/>
            </w:tcBorders>
          </w:tcPr>
          <w:p w14:paraId="29D48551" w14:textId="3423170F" w:rsidR="001240F0" w:rsidRDefault="009520F9"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es</w:t>
            </w:r>
            <w:r>
              <w:rPr>
                <w:rFonts w:ascii="Comic Sans MS" w:hAnsi="Comic Sans MS"/>
                <w:sz w:val="28"/>
                <w:szCs w:val="28"/>
              </w:rPr>
              <w:t xml:space="preserve"> 9</w:t>
            </w:r>
            <w:r w:rsidR="00754962">
              <w:rPr>
                <w:rFonts w:ascii="Comic Sans MS" w:hAnsi="Comic Sans MS"/>
                <w:sz w:val="28"/>
                <w:szCs w:val="28"/>
              </w:rPr>
              <w:t>-10</w:t>
            </w:r>
          </w:p>
        </w:tc>
      </w:tr>
      <w:tr w:rsidR="001240F0" w14:paraId="746ACE29" w14:textId="77777777" w:rsidTr="001240F0">
        <w:tc>
          <w:tcPr>
            <w:tcW w:w="6062" w:type="dxa"/>
            <w:tcBorders>
              <w:top w:val="nil"/>
              <w:left w:val="nil"/>
              <w:bottom w:val="nil"/>
              <w:right w:val="nil"/>
            </w:tcBorders>
          </w:tcPr>
          <w:p w14:paraId="0608F050" w14:textId="77777777" w:rsidR="001240F0" w:rsidRPr="001240F0" w:rsidRDefault="004763BB" w:rsidP="001240F0">
            <w:pPr>
              <w:pStyle w:val="ListParagraph"/>
              <w:numPr>
                <w:ilvl w:val="0"/>
                <w:numId w:val="2"/>
              </w:numPr>
              <w:spacing w:line="360" w:lineRule="auto"/>
              <w:ind w:left="567" w:hanging="567"/>
              <w:rPr>
                <w:rFonts w:ascii="Comic Sans MS" w:hAnsi="Comic Sans MS"/>
                <w:sz w:val="28"/>
                <w:szCs w:val="28"/>
              </w:rPr>
            </w:pPr>
            <w:r>
              <w:rPr>
                <w:rFonts w:ascii="Comic Sans MS" w:hAnsi="Comic Sans MS"/>
                <w:sz w:val="28"/>
                <w:szCs w:val="28"/>
              </w:rPr>
              <w:t>Criteria for</w:t>
            </w:r>
            <w:r w:rsidR="001240F0" w:rsidRPr="001240F0">
              <w:rPr>
                <w:rFonts w:ascii="Comic Sans MS" w:hAnsi="Comic Sans MS"/>
                <w:sz w:val="28"/>
                <w:szCs w:val="28"/>
              </w:rPr>
              <w:t xml:space="preserve"> Exiting the SEN Register</w:t>
            </w:r>
          </w:p>
        </w:tc>
        <w:tc>
          <w:tcPr>
            <w:tcW w:w="3180" w:type="dxa"/>
            <w:tcBorders>
              <w:top w:val="nil"/>
              <w:left w:val="nil"/>
              <w:bottom w:val="nil"/>
              <w:right w:val="nil"/>
            </w:tcBorders>
          </w:tcPr>
          <w:p w14:paraId="16435158" w14:textId="2BFD81A3" w:rsidR="001240F0" w:rsidRDefault="004763BB"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w:t>
            </w:r>
            <w:r>
              <w:rPr>
                <w:rFonts w:ascii="Comic Sans MS" w:hAnsi="Comic Sans MS"/>
                <w:sz w:val="28"/>
                <w:szCs w:val="28"/>
              </w:rPr>
              <w:t xml:space="preserve"> 10</w:t>
            </w:r>
          </w:p>
        </w:tc>
      </w:tr>
      <w:tr w:rsidR="001240F0" w14:paraId="25738C67" w14:textId="77777777" w:rsidTr="001240F0">
        <w:tc>
          <w:tcPr>
            <w:tcW w:w="6062" w:type="dxa"/>
            <w:tcBorders>
              <w:top w:val="nil"/>
              <w:left w:val="nil"/>
              <w:bottom w:val="nil"/>
              <w:right w:val="nil"/>
            </w:tcBorders>
          </w:tcPr>
          <w:p w14:paraId="76C61EED" w14:textId="77777777" w:rsidR="001240F0" w:rsidRPr="001240F0" w:rsidRDefault="001240F0" w:rsidP="001240F0">
            <w:pPr>
              <w:pStyle w:val="ListParagraph"/>
              <w:numPr>
                <w:ilvl w:val="0"/>
                <w:numId w:val="2"/>
              </w:numPr>
              <w:spacing w:line="360" w:lineRule="auto"/>
              <w:ind w:left="567" w:hanging="567"/>
              <w:rPr>
                <w:rFonts w:ascii="Comic Sans MS" w:hAnsi="Comic Sans MS"/>
                <w:sz w:val="28"/>
                <w:szCs w:val="28"/>
              </w:rPr>
            </w:pPr>
            <w:r w:rsidRPr="001240F0">
              <w:rPr>
                <w:rFonts w:ascii="Comic Sans MS" w:hAnsi="Comic Sans MS"/>
                <w:sz w:val="28"/>
                <w:szCs w:val="28"/>
              </w:rPr>
              <w:t>Supporting Pupils and Families</w:t>
            </w:r>
          </w:p>
        </w:tc>
        <w:tc>
          <w:tcPr>
            <w:tcW w:w="3180" w:type="dxa"/>
            <w:tcBorders>
              <w:top w:val="nil"/>
              <w:left w:val="nil"/>
              <w:bottom w:val="nil"/>
              <w:right w:val="nil"/>
            </w:tcBorders>
          </w:tcPr>
          <w:p w14:paraId="5C0EEBB2" w14:textId="63874FC0" w:rsidR="001240F0" w:rsidRDefault="00C24B4A"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es</w:t>
            </w:r>
            <w:r>
              <w:rPr>
                <w:rFonts w:ascii="Comic Sans MS" w:hAnsi="Comic Sans MS"/>
                <w:sz w:val="28"/>
                <w:szCs w:val="28"/>
              </w:rPr>
              <w:t xml:space="preserve"> 10</w:t>
            </w:r>
            <w:r w:rsidR="00754962">
              <w:rPr>
                <w:rFonts w:ascii="Comic Sans MS" w:hAnsi="Comic Sans MS"/>
                <w:sz w:val="28"/>
                <w:szCs w:val="28"/>
              </w:rPr>
              <w:t>-11</w:t>
            </w:r>
          </w:p>
        </w:tc>
      </w:tr>
      <w:tr w:rsidR="001240F0" w14:paraId="7B95DCAC" w14:textId="77777777" w:rsidTr="001240F0">
        <w:tc>
          <w:tcPr>
            <w:tcW w:w="6062" w:type="dxa"/>
            <w:tcBorders>
              <w:top w:val="nil"/>
              <w:left w:val="nil"/>
              <w:bottom w:val="nil"/>
              <w:right w:val="nil"/>
            </w:tcBorders>
          </w:tcPr>
          <w:p w14:paraId="2D25C88B" w14:textId="77777777" w:rsidR="001240F0" w:rsidRPr="001240F0" w:rsidRDefault="001240F0" w:rsidP="001240F0">
            <w:pPr>
              <w:pStyle w:val="ListParagraph"/>
              <w:numPr>
                <w:ilvl w:val="0"/>
                <w:numId w:val="2"/>
              </w:numPr>
              <w:spacing w:line="360" w:lineRule="auto"/>
              <w:ind w:left="567" w:hanging="567"/>
              <w:rPr>
                <w:rFonts w:ascii="Comic Sans MS" w:hAnsi="Comic Sans MS"/>
                <w:sz w:val="28"/>
                <w:szCs w:val="28"/>
              </w:rPr>
            </w:pPr>
            <w:r w:rsidRPr="001240F0">
              <w:rPr>
                <w:rFonts w:ascii="Comic Sans MS" w:hAnsi="Comic Sans MS"/>
                <w:sz w:val="28"/>
                <w:szCs w:val="28"/>
              </w:rPr>
              <w:t>Supporting pupils at School with Medical Conditions</w:t>
            </w:r>
          </w:p>
        </w:tc>
        <w:tc>
          <w:tcPr>
            <w:tcW w:w="3180" w:type="dxa"/>
            <w:tcBorders>
              <w:top w:val="nil"/>
              <w:left w:val="nil"/>
              <w:bottom w:val="nil"/>
              <w:right w:val="nil"/>
            </w:tcBorders>
          </w:tcPr>
          <w:p w14:paraId="40E12664" w14:textId="0813507C" w:rsidR="001240F0" w:rsidRDefault="00754962" w:rsidP="00754962">
            <w:pPr>
              <w:rPr>
                <w:rFonts w:ascii="Comic Sans MS" w:hAnsi="Comic Sans MS"/>
                <w:sz w:val="28"/>
                <w:szCs w:val="28"/>
              </w:rPr>
            </w:pPr>
            <w:r>
              <w:rPr>
                <w:rFonts w:ascii="Comic Sans MS" w:hAnsi="Comic Sans MS"/>
                <w:sz w:val="28"/>
                <w:szCs w:val="28"/>
              </w:rPr>
              <w:t xml:space="preserve">Page </w:t>
            </w:r>
            <w:r w:rsidR="009937E9">
              <w:rPr>
                <w:rFonts w:ascii="Comic Sans MS" w:hAnsi="Comic Sans MS"/>
                <w:sz w:val="28"/>
                <w:szCs w:val="28"/>
              </w:rPr>
              <w:t>11</w:t>
            </w:r>
          </w:p>
        </w:tc>
      </w:tr>
      <w:tr w:rsidR="001240F0" w14:paraId="25BDD3AB" w14:textId="77777777" w:rsidTr="001240F0">
        <w:tc>
          <w:tcPr>
            <w:tcW w:w="6062" w:type="dxa"/>
            <w:tcBorders>
              <w:top w:val="nil"/>
              <w:left w:val="nil"/>
              <w:bottom w:val="nil"/>
              <w:right w:val="nil"/>
            </w:tcBorders>
          </w:tcPr>
          <w:p w14:paraId="696FF192" w14:textId="2335C772" w:rsidR="001240F0" w:rsidRPr="001240F0" w:rsidRDefault="001240F0" w:rsidP="001240F0">
            <w:pPr>
              <w:pStyle w:val="ListParagraph"/>
              <w:numPr>
                <w:ilvl w:val="0"/>
                <w:numId w:val="2"/>
              </w:numPr>
              <w:spacing w:line="360" w:lineRule="auto"/>
              <w:ind w:left="567" w:hanging="567"/>
              <w:rPr>
                <w:rFonts w:ascii="Comic Sans MS" w:hAnsi="Comic Sans MS"/>
                <w:sz w:val="28"/>
                <w:szCs w:val="28"/>
              </w:rPr>
            </w:pPr>
            <w:r w:rsidRPr="001240F0">
              <w:rPr>
                <w:rFonts w:ascii="Comic Sans MS" w:hAnsi="Comic Sans MS"/>
                <w:sz w:val="28"/>
                <w:szCs w:val="28"/>
              </w:rPr>
              <w:t>M</w:t>
            </w:r>
            <w:r w:rsidR="00FF1F1E">
              <w:rPr>
                <w:rFonts w:ascii="Comic Sans MS" w:hAnsi="Comic Sans MS"/>
                <w:sz w:val="28"/>
                <w:szCs w:val="28"/>
              </w:rPr>
              <w:t>onitoring and Evaluation of SEN</w:t>
            </w:r>
          </w:p>
        </w:tc>
        <w:tc>
          <w:tcPr>
            <w:tcW w:w="3180" w:type="dxa"/>
            <w:tcBorders>
              <w:top w:val="nil"/>
              <w:left w:val="nil"/>
              <w:bottom w:val="nil"/>
              <w:right w:val="nil"/>
            </w:tcBorders>
          </w:tcPr>
          <w:p w14:paraId="103CC0E2" w14:textId="62344C30" w:rsidR="001240F0" w:rsidRDefault="009937E9"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w:t>
            </w:r>
            <w:r>
              <w:rPr>
                <w:rFonts w:ascii="Comic Sans MS" w:hAnsi="Comic Sans MS"/>
                <w:sz w:val="28"/>
                <w:szCs w:val="28"/>
              </w:rPr>
              <w:t xml:space="preserve"> 11</w:t>
            </w:r>
          </w:p>
        </w:tc>
      </w:tr>
      <w:tr w:rsidR="001240F0" w14:paraId="5F7D32AC" w14:textId="77777777" w:rsidTr="001240F0">
        <w:tc>
          <w:tcPr>
            <w:tcW w:w="6062" w:type="dxa"/>
            <w:tcBorders>
              <w:top w:val="nil"/>
              <w:left w:val="nil"/>
              <w:bottom w:val="nil"/>
              <w:right w:val="nil"/>
            </w:tcBorders>
          </w:tcPr>
          <w:p w14:paraId="594ED487" w14:textId="77777777" w:rsidR="001240F0" w:rsidRPr="001240F0" w:rsidRDefault="001240F0" w:rsidP="001240F0">
            <w:pPr>
              <w:pStyle w:val="ListParagraph"/>
              <w:numPr>
                <w:ilvl w:val="0"/>
                <w:numId w:val="2"/>
              </w:numPr>
              <w:spacing w:line="360" w:lineRule="auto"/>
              <w:ind w:left="567" w:hanging="567"/>
              <w:rPr>
                <w:rFonts w:ascii="Comic Sans MS" w:hAnsi="Comic Sans MS"/>
                <w:sz w:val="28"/>
                <w:szCs w:val="28"/>
              </w:rPr>
            </w:pPr>
            <w:r w:rsidRPr="001240F0">
              <w:rPr>
                <w:rFonts w:ascii="Comic Sans MS" w:hAnsi="Comic Sans MS"/>
                <w:sz w:val="28"/>
                <w:szCs w:val="28"/>
              </w:rPr>
              <w:t>Training and Resources</w:t>
            </w:r>
          </w:p>
        </w:tc>
        <w:tc>
          <w:tcPr>
            <w:tcW w:w="3180" w:type="dxa"/>
            <w:tcBorders>
              <w:top w:val="nil"/>
              <w:left w:val="nil"/>
              <w:bottom w:val="nil"/>
              <w:right w:val="nil"/>
            </w:tcBorders>
          </w:tcPr>
          <w:p w14:paraId="2EEF2044" w14:textId="58F32085" w:rsidR="001240F0" w:rsidRDefault="00087379"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w:t>
            </w:r>
            <w:r>
              <w:rPr>
                <w:rFonts w:ascii="Comic Sans MS" w:hAnsi="Comic Sans MS"/>
                <w:sz w:val="28"/>
                <w:szCs w:val="28"/>
              </w:rPr>
              <w:t xml:space="preserve"> 12</w:t>
            </w:r>
          </w:p>
        </w:tc>
      </w:tr>
      <w:tr w:rsidR="001240F0" w14:paraId="39E1F6C6" w14:textId="77777777" w:rsidTr="001240F0">
        <w:tc>
          <w:tcPr>
            <w:tcW w:w="6062" w:type="dxa"/>
            <w:tcBorders>
              <w:top w:val="nil"/>
              <w:left w:val="nil"/>
              <w:bottom w:val="nil"/>
              <w:right w:val="nil"/>
            </w:tcBorders>
          </w:tcPr>
          <w:p w14:paraId="4A1A1B5B" w14:textId="77777777" w:rsidR="001240F0" w:rsidRPr="001240F0" w:rsidRDefault="00E935C0" w:rsidP="001240F0">
            <w:pPr>
              <w:pStyle w:val="ListParagraph"/>
              <w:numPr>
                <w:ilvl w:val="0"/>
                <w:numId w:val="2"/>
              </w:numPr>
              <w:spacing w:line="360" w:lineRule="auto"/>
              <w:ind w:left="567" w:hanging="567"/>
              <w:rPr>
                <w:rFonts w:ascii="Comic Sans MS" w:hAnsi="Comic Sans MS"/>
                <w:sz w:val="28"/>
                <w:szCs w:val="28"/>
              </w:rPr>
            </w:pPr>
            <w:r>
              <w:rPr>
                <w:rFonts w:ascii="Comic Sans MS" w:hAnsi="Comic Sans MS"/>
                <w:sz w:val="28"/>
                <w:szCs w:val="28"/>
              </w:rPr>
              <w:t xml:space="preserve">Roles and Responsibilities </w:t>
            </w:r>
          </w:p>
        </w:tc>
        <w:tc>
          <w:tcPr>
            <w:tcW w:w="3180" w:type="dxa"/>
            <w:tcBorders>
              <w:top w:val="nil"/>
              <w:left w:val="nil"/>
              <w:bottom w:val="nil"/>
              <w:right w:val="nil"/>
            </w:tcBorders>
          </w:tcPr>
          <w:p w14:paraId="6C4B8522" w14:textId="60053CCE" w:rsidR="001240F0" w:rsidRDefault="008D2038"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w:t>
            </w:r>
            <w:r>
              <w:rPr>
                <w:rFonts w:ascii="Comic Sans MS" w:hAnsi="Comic Sans MS"/>
                <w:sz w:val="28"/>
                <w:szCs w:val="28"/>
              </w:rPr>
              <w:t xml:space="preserve"> 12</w:t>
            </w:r>
            <w:r w:rsidR="00754962">
              <w:rPr>
                <w:rFonts w:ascii="Comic Sans MS" w:hAnsi="Comic Sans MS"/>
                <w:sz w:val="28"/>
                <w:szCs w:val="28"/>
              </w:rPr>
              <w:t>-13</w:t>
            </w:r>
          </w:p>
        </w:tc>
      </w:tr>
      <w:tr w:rsidR="001240F0" w14:paraId="7E8A770B" w14:textId="77777777" w:rsidTr="001240F0">
        <w:tc>
          <w:tcPr>
            <w:tcW w:w="6062" w:type="dxa"/>
            <w:tcBorders>
              <w:top w:val="nil"/>
              <w:left w:val="nil"/>
              <w:bottom w:val="nil"/>
              <w:right w:val="nil"/>
            </w:tcBorders>
          </w:tcPr>
          <w:p w14:paraId="635EFE23" w14:textId="77777777" w:rsidR="001240F0" w:rsidRPr="001240F0" w:rsidRDefault="00E935C0" w:rsidP="001240F0">
            <w:pPr>
              <w:pStyle w:val="ListParagraph"/>
              <w:numPr>
                <w:ilvl w:val="0"/>
                <w:numId w:val="2"/>
              </w:numPr>
              <w:spacing w:line="360" w:lineRule="auto"/>
              <w:ind w:left="567" w:hanging="567"/>
              <w:rPr>
                <w:rFonts w:ascii="Comic Sans MS" w:hAnsi="Comic Sans MS"/>
                <w:sz w:val="28"/>
                <w:szCs w:val="28"/>
              </w:rPr>
            </w:pPr>
            <w:r>
              <w:rPr>
                <w:rFonts w:ascii="Comic Sans MS" w:hAnsi="Comic Sans MS"/>
                <w:sz w:val="28"/>
                <w:szCs w:val="28"/>
              </w:rPr>
              <w:t>Storing and Managing Information</w:t>
            </w:r>
          </w:p>
        </w:tc>
        <w:tc>
          <w:tcPr>
            <w:tcW w:w="3180" w:type="dxa"/>
            <w:tcBorders>
              <w:top w:val="nil"/>
              <w:left w:val="nil"/>
              <w:bottom w:val="nil"/>
              <w:right w:val="nil"/>
            </w:tcBorders>
          </w:tcPr>
          <w:p w14:paraId="0C50D4DD" w14:textId="000A909F" w:rsidR="001240F0" w:rsidRDefault="005335C7"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w:t>
            </w:r>
            <w:r>
              <w:rPr>
                <w:rFonts w:ascii="Comic Sans MS" w:hAnsi="Comic Sans MS"/>
                <w:sz w:val="28"/>
                <w:szCs w:val="28"/>
              </w:rPr>
              <w:t xml:space="preserve"> 14</w:t>
            </w:r>
          </w:p>
        </w:tc>
      </w:tr>
      <w:tr w:rsidR="001240F0" w14:paraId="004A46C5" w14:textId="77777777" w:rsidTr="001240F0">
        <w:tc>
          <w:tcPr>
            <w:tcW w:w="6062" w:type="dxa"/>
            <w:tcBorders>
              <w:top w:val="nil"/>
              <w:left w:val="nil"/>
              <w:bottom w:val="nil"/>
              <w:right w:val="nil"/>
            </w:tcBorders>
          </w:tcPr>
          <w:p w14:paraId="1462C8D8" w14:textId="77777777" w:rsidR="001240F0" w:rsidRPr="001240F0" w:rsidRDefault="00E935C0" w:rsidP="001240F0">
            <w:pPr>
              <w:pStyle w:val="ListParagraph"/>
              <w:numPr>
                <w:ilvl w:val="0"/>
                <w:numId w:val="2"/>
              </w:numPr>
              <w:spacing w:line="360" w:lineRule="auto"/>
              <w:ind w:left="567" w:hanging="567"/>
              <w:rPr>
                <w:rFonts w:ascii="Comic Sans MS" w:hAnsi="Comic Sans MS"/>
                <w:sz w:val="28"/>
                <w:szCs w:val="28"/>
              </w:rPr>
            </w:pPr>
            <w:r>
              <w:rPr>
                <w:rFonts w:ascii="Comic Sans MS" w:hAnsi="Comic Sans MS"/>
                <w:sz w:val="28"/>
                <w:szCs w:val="28"/>
              </w:rPr>
              <w:t>Reviewing the Policy</w:t>
            </w:r>
          </w:p>
        </w:tc>
        <w:tc>
          <w:tcPr>
            <w:tcW w:w="3180" w:type="dxa"/>
            <w:tcBorders>
              <w:top w:val="nil"/>
              <w:left w:val="nil"/>
              <w:bottom w:val="nil"/>
              <w:right w:val="nil"/>
            </w:tcBorders>
          </w:tcPr>
          <w:p w14:paraId="691F8CB1" w14:textId="24E3D4A9" w:rsidR="001240F0" w:rsidRDefault="00EE52BD"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w:t>
            </w:r>
            <w:r>
              <w:rPr>
                <w:rFonts w:ascii="Comic Sans MS" w:hAnsi="Comic Sans MS"/>
                <w:sz w:val="28"/>
                <w:szCs w:val="28"/>
              </w:rPr>
              <w:t xml:space="preserve"> 14</w:t>
            </w:r>
          </w:p>
        </w:tc>
      </w:tr>
      <w:tr w:rsidR="001240F0" w14:paraId="39DDA501" w14:textId="77777777" w:rsidTr="001240F0">
        <w:tc>
          <w:tcPr>
            <w:tcW w:w="6062" w:type="dxa"/>
            <w:tcBorders>
              <w:top w:val="nil"/>
              <w:left w:val="nil"/>
              <w:bottom w:val="nil"/>
              <w:right w:val="nil"/>
            </w:tcBorders>
          </w:tcPr>
          <w:p w14:paraId="574349CF" w14:textId="77777777" w:rsidR="001240F0" w:rsidRPr="001240F0" w:rsidRDefault="00E935C0" w:rsidP="001240F0">
            <w:pPr>
              <w:pStyle w:val="ListParagraph"/>
              <w:numPr>
                <w:ilvl w:val="0"/>
                <w:numId w:val="2"/>
              </w:numPr>
              <w:spacing w:line="360" w:lineRule="auto"/>
              <w:ind w:left="567" w:hanging="567"/>
              <w:rPr>
                <w:rFonts w:ascii="Comic Sans MS" w:hAnsi="Comic Sans MS"/>
                <w:sz w:val="28"/>
                <w:szCs w:val="28"/>
              </w:rPr>
            </w:pPr>
            <w:r>
              <w:rPr>
                <w:rFonts w:ascii="Comic Sans MS" w:hAnsi="Comic Sans MS"/>
                <w:sz w:val="28"/>
                <w:szCs w:val="28"/>
              </w:rPr>
              <w:t xml:space="preserve">Accessibility </w:t>
            </w:r>
          </w:p>
        </w:tc>
        <w:tc>
          <w:tcPr>
            <w:tcW w:w="3180" w:type="dxa"/>
            <w:tcBorders>
              <w:top w:val="nil"/>
              <w:left w:val="nil"/>
              <w:bottom w:val="nil"/>
              <w:right w:val="nil"/>
            </w:tcBorders>
          </w:tcPr>
          <w:p w14:paraId="4068F4DA" w14:textId="73DA7816" w:rsidR="001240F0" w:rsidRDefault="00EE52BD"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w:t>
            </w:r>
            <w:r>
              <w:rPr>
                <w:rFonts w:ascii="Comic Sans MS" w:hAnsi="Comic Sans MS"/>
                <w:sz w:val="28"/>
                <w:szCs w:val="28"/>
              </w:rPr>
              <w:t xml:space="preserve"> 14</w:t>
            </w:r>
          </w:p>
        </w:tc>
      </w:tr>
      <w:tr w:rsidR="001240F0" w14:paraId="50EF3F5A" w14:textId="77777777" w:rsidTr="001240F0">
        <w:tc>
          <w:tcPr>
            <w:tcW w:w="6062" w:type="dxa"/>
            <w:tcBorders>
              <w:top w:val="nil"/>
              <w:left w:val="nil"/>
              <w:bottom w:val="nil"/>
              <w:right w:val="nil"/>
            </w:tcBorders>
          </w:tcPr>
          <w:p w14:paraId="6459B68C" w14:textId="77777777" w:rsidR="001240F0" w:rsidRPr="001240F0" w:rsidRDefault="00E935C0" w:rsidP="001240F0">
            <w:pPr>
              <w:pStyle w:val="ListParagraph"/>
              <w:numPr>
                <w:ilvl w:val="0"/>
                <w:numId w:val="2"/>
              </w:numPr>
              <w:spacing w:line="360" w:lineRule="auto"/>
              <w:ind w:left="567" w:hanging="567"/>
              <w:rPr>
                <w:rFonts w:ascii="Comic Sans MS" w:hAnsi="Comic Sans MS"/>
                <w:sz w:val="28"/>
                <w:szCs w:val="28"/>
              </w:rPr>
            </w:pPr>
            <w:r>
              <w:rPr>
                <w:rFonts w:ascii="Comic Sans MS" w:hAnsi="Comic Sans MS"/>
                <w:sz w:val="28"/>
                <w:szCs w:val="28"/>
              </w:rPr>
              <w:t>Dealing with Complaints</w:t>
            </w:r>
          </w:p>
        </w:tc>
        <w:tc>
          <w:tcPr>
            <w:tcW w:w="3180" w:type="dxa"/>
            <w:tcBorders>
              <w:top w:val="nil"/>
              <w:left w:val="nil"/>
              <w:bottom w:val="nil"/>
              <w:right w:val="nil"/>
            </w:tcBorders>
          </w:tcPr>
          <w:p w14:paraId="3C093C78" w14:textId="2196A44D" w:rsidR="001240F0" w:rsidRDefault="00914516"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w:t>
            </w:r>
            <w:r>
              <w:rPr>
                <w:rFonts w:ascii="Comic Sans MS" w:hAnsi="Comic Sans MS"/>
                <w:sz w:val="28"/>
                <w:szCs w:val="28"/>
              </w:rPr>
              <w:t xml:space="preserve"> 14</w:t>
            </w:r>
          </w:p>
        </w:tc>
      </w:tr>
      <w:tr w:rsidR="001240F0" w14:paraId="61F5DE90" w14:textId="77777777" w:rsidTr="00754962">
        <w:trPr>
          <w:trHeight w:val="148"/>
        </w:trPr>
        <w:tc>
          <w:tcPr>
            <w:tcW w:w="6062" w:type="dxa"/>
            <w:tcBorders>
              <w:top w:val="nil"/>
              <w:left w:val="nil"/>
              <w:bottom w:val="nil"/>
              <w:right w:val="nil"/>
            </w:tcBorders>
          </w:tcPr>
          <w:p w14:paraId="140DA006" w14:textId="77777777" w:rsidR="001240F0" w:rsidRDefault="00E935C0" w:rsidP="001240F0">
            <w:pPr>
              <w:pStyle w:val="ListParagraph"/>
              <w:numPr>
                <w:ilvl w:val="0"/>
                <w:numId w:val="2"/>
              </w:numPr>
              <w:spacing w:line="360" w:lineRule="auto"/>
              <w:ind w:left="567" w:hanging="567"/>
              <w:rPr>
                <w:rFonts w:ascii="Comic Sans MS" w:hAnsi="Comic Sans MS"/>
                <w:sz w:val="28"/>
                <w:szCs w:val="28"/>
              </w:rPr>
            </w:pPr>
            <w:r>
              <w:rPr>
                <w:rFonts w:ascii="Comic Sans MS" w:hAnsi="Comic Sans MS"/>
                <w:sz w:val="28"/>
                <w:szCs w:val="28"/>
              </w:rPr>
              <w:t>Bullying</w:t>
            </w:r>
          </w:p>
          <w:p w14:paraId="7FE27FF5" w14:textId="77777777" w:rsidR="001240F0" w:rsidRPr="004F79B0" w:rsidRDefault="004F79B0" w:rsidP="004F79B0">
            <w:pPr>
              <w:pStyle w:val="ListParagraph"/>
              <w:numPr>
                <w:ilvl w:val="0"/>
                <w:numId w:val="2"/>
              </w:numPr>
              <w:spacing w:line="360" w:lineRule="auto"/>
              <w:ind w:left="0" w:firstLine="0"/>
              <w:rPr>
                <w:rFonts w:ascii="Comic Sans MS" w:hAnsi="Comic Sans MS"/>
                <w:sz w:val="28"/>
                <w:szCs w:val="28"/>
              </w:rPr>
            </w:pPr>
            <w:r w:rsidRPr="004F79B0">
              <w:rPr>
                <w:rFonts w:ascii="Comic Sans MS" w:hAnsi="Comic Sans MS"/>
                <w:sz w:val="28"/>
                <w:szCs w:val="28"/>
              </w:rPr>
              <w:t>Conclusion</w:t>
            </w:r>
          </w:p>
          <w:p w14:paraId="467BF62B" w14:textId="77777777" w:rsidR="001240F0" w:rsidRDefault="001240F0" w:rsidP="001240F0">
            <w:pPr>
              <w:spacing w:line="360" w:lineRule="auto"/>
              <w:rPr>
                <w:rFonts w:ascii="Comic Sans MS" w:hAnsi="Comic Sans MS"/>
                <w:sz w:val="28"/>
                <w:szCs w:val="28"/>
              </w:rPr>
            </w:pPr>
          </w:p>
          <w:p w14:paraId="718DE77C" w14:textId="77777777" w:rsidR="004F79B0" w:rsidRDefault="004F79B0" w:rsidP="001240F0">
            <w:pPr>
              <w:spacing w:line="360" w:lineRule="auto"/>
              <w:rPr>
                <w:rFonts w:ascii="Comic Sans MS" w:hAnsi="Comic Sans MS"/>
                <w:sz w:val="28"/>
                <w:szCs w:val="28"/>
              </w:rPr>
            </w:pPr>
          </w:p>
          <w:p w14:paraId="7E54BAFF" w14:textId="77777777" w:rsidR="001240F0" w:rsidRPr="001240F0" w:rsidRDefault="00CC1999" w:rsidP="001240F0">
            <w:pPr>
              <w:spacing w:line="360" w:lineRule="auto"/>
              <w:rPr>
                <w:rFonts w:ascii="Comic Sans MS" w:hAnsi="Comic Sans MS"/>
                <w:sz w:val="28"/>
                <w:szCs w:val="28"/>
              </w:rPr>
            </w:pPr>
            <w:r>
              <w:rPr>
                <w:rFonts w:ascii="Comic Sans MS" w:hAnsi="Comic Sans MS"/>
                <w:noProof/>
                <w:sz w:val="28"/>
                <w:szCs w:val="28"/>
                <w:lang w:eastAsia="en-GB"/>
              </w:rPr>
              <w:lastRenderedPageBreak/>
              <mc:AlternateContent>
                <mc:Choice Requires="wps">
                  <w:drawing>
                    <wp:anchor distT="0" distB="0" distL="114300" distR="114300" simplePos="0" relativeHeight="251660288" behindDoc="0" locked="0" layoutInCell="1" allowOverlap="1" wp14:anchorId="14A3DEAB" wp14:editId="6DA1FF4A">
                      <wp:simplePos x="0" y="0"/>
                      <wp:positionH relativeFrom="column">
                        <wp:posOffset>-236483</wp:posOffset>
                      </wp:positionH>
                      <wp:positionV relativeFrom="paragraph">
                        <wp:posOffset>285355</wp:posOffset>
                      </wp:positionV>
                      <wp:extent cx="6353504" cy="3294993"/>
                      <wp:effectExtent l="0" t="0" r="28575" b="20320"/>
                      <wp:wrapNone/>
                      <wp:docPr id="1" name="Text Box 1"/>
                      <wp:cNvGraphicFramePr/>
                      <a:graphic xmlns:a="http://schemas.openxmlformats.org/drawingml/2006/main">
                        <a:graphicData uri="http://schemas.microsoft.com/office/word/2010/wordprocessingShape">
                          <wps:wsp>
                            <wps:cNvSpPr txBox="1"/>
                            <wps:spPr>
                              <a:xfrm>
                                <a:off x="0" y="0"/>
                                <a:ext cx="6353504" cy="32949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324FDC" w14:textId="070CC75E" w:rsidR="001B1F96" w:rsidRDefault="00FF1F1E" w:rsidP="00CC1999">
                                  <w:pPr>
                                    <w:autoSpaceDE w:val="0"/>
                                    <w:autoSpaceDN w:val="0"/>
                                    <w:adjustRightInd w:val="0"/>
                                    <w:spacing w:after="0" w:line="240" w:lineRule="auto"/>
                                    <w:rPr>
                                      <w:rFonts w:ascii="Comic Sans MS" w:hAnsi="Comic Sans MS" w:cs="Calibri,Bold"/>
                                      <w:b/>
                                      <w:bCs/>
                                    </w:rPr>
                                  </w:pPr>
                                  <w:r>
                                    <w:rPr>
                                      <w:rFonts w:ascii="Comic Sans MS" w:hAnsi="Comic Sans MS" w:cs="Calibri,Bold"/>
                                      <w:b/>
                                      <w:bCs/>
                                    </w:rPr>
                                    <w:t>Definitions of Special Educational N</w:t>
                                  </w:r>
                                  <w:r w:rsidR="001B1F96" w:rsidRPr="00CC1999">
                                    <w:rPr>
                                      <w:rFonts w:ascii="Comic Sans MS" w:hAnsi="Comic Sans MS" w:cs="Calibri,Bold"/>
                                      <w:b/>
                                      <w:bCs/>
                                    </w:rPr>
                                    <w:t>eeds (SEN) taken from section 20 of the Children and Families Act</w:t>
                                  </w:r>
                                  <w:r w:rsidR="001B1F96">
                                    <w:rPr>
                                      <w:rFonts w:ascii="Comic Sans MS" w:hAnsi="Comic Sans MS" w:cs="Calibri,Bold"/>
                                      <w:b/>
                                      <w:bCs/>
                                    </w:rPr>
                                    <w:t xml:space="preserve"> </w:t>
                                  </w:r>
                                  <w:r w:rsidR="001B1F96" w:rsidRPr="00CC1999">
                                    <w:rPr>
                                      <w:rFonts w:ascii="Comic Sans MS" w:hAnsi="Comic Sans MS" w:cs="Calibri,Bold"/>
                                      <w:b/>
                                      <w:bCs/>
                                    </w:rPr>
                                    <w:t>2014.</w:t>
                                  </w:r>
                                </w:p>
                                <w:p w14:paraId="25406C92" w14:textId="77777777" w:rsidR="001B1F96" w:rsidRPr="00CC1999" w:rsidRDefault="001B1F96" w:rsidP="00CC1999">
                                  <w:pPr>
                                    <w:autoSpaceDE w:val="0"/>
                                    <w:autoSpaceDN w:val="0"/>
                                    <w:adjustRightInd w:val="0"/>
                                    <w:spacing w:after="0" w:line="240" w:lineRule="auto"/>
                                    <w:rPr>
                                      <w:rFonts w:ascii="Comic Sans MS" w:hAnsi="Comic Sans MS" w:cs="Calibri,Bold"/>
                                      <w:b/>
                                      <w:bCs/>
                                    </w:rPr>
                                  </w:pPr>
                                </w:p>
                                <w:p w14:paraId="06DC5773" w14:textId="72E0400C" w:rsidR="001B1F96" w:rsidRPr="00CC1999" w:rsidRDefault="001B1F96" w:rsidP="00CC1999">
                                  <w:pPr>
                                    <w:autoSpaceDE w:val="0"/>
                                    <w:autoSpaceDN w:val="0"/>
                                    <w:adjustRightInd w:val="0"/>
                                    <w:spacing w:after="0" w:line="240" w:lineRule="auto"/>
                                    <w:rPr>
                                      <w:rFonts w:ascii="Comic Sans MS" w:hAnsi="Comic Sans MS" w:cs="Calibri"/>
                                    </w:rPr>
                                  </w:pPr>
                                  <w:r w:rsidRPr="00CC1999">
                                    <w:rPr>
                                      <w:rFonts w:ascii="Comic Sans MS" w:hAnsi="Comic Sans MS" w:cs="Calibri"/>
                                    </w:rPr>
                                    <w:t>A child or you</w:t>
                                  </w:r>
                                  <w:r w:rsidR="00892D67">
                                    <w:rPr>
                                      <w:rFonts w:ascii="Comic Sans MS" w:hAnsi="Comic Sans MS" w:cs="Calibri"/>
                                    </w:rPr>
                                    <w:t>ng</w:t>
                                  </w:r>
                                  <w:r w:rsidRPr="00CC1999">
                                    <w:rPr>
                                      <w:rFonts w:ascii="Comic Sans MS" w:hAnsi="Comic Sans MS" w:cs="Calibri"/>
                                    </w:rPr>
                                    <w:t xml:space="preserve"> person has SEN if they have a learning difficulty or disability which calls for special educational</w:t>
                                  </w:r>
                                  <w:r>
                                    <w:rPr>
                                      <w:rFonts w:ascii="Comic Sans MS" w:hAnsi="Comic Sans MS" w:cs="Calibri"/>
                                    </w:rPr>
                                    <w:t xml:space="preserve"> </w:t>
                                  </w:r>
                                  <w:r w:rsidRPr="00CC1999">
                                    <w:rPr>
                                      <w:rFonts w:ascii="Comic Sans MS" w:hAnsi="Comic Sans MS" w:cs="Calibri"/>
                                    </w:rPr>
                                    <w:t>provision to be made for them. A child of compulsory school age or a young person has a learning difficulty</w:t>
                                  </w:r>
                                  <w:r>
                                    <w:rPr>
                                      <w:rFonts w:ascii="Comic Sans MS" w:hAnsi="Comic Sans MS" w:cs="Calibri"/>
                                    </w:rPr>
                                    <w:t xml:space="preserve"> </w:t>
                                  </w:r>
                                  <w:r w:rsidRPr="00CC1999">
                                    <w:rPr>
                                      <w:rFonts w:ascii="Comic Sans MS" w:hAnsi="Comic Sans MS" w:cs="Calibri"/>
                                    </w:rPr>
                                    <w:t>or disability if they:</w:t>
                                  </w:r>
                                </w:p>
                                <w:p w14:paraId="22F5296B" w14:textId="1E0A9A75" w:rsidR="001B1F96" w:rsidRPr="00CC1999" w:rsidRDefault="001B1F96" w:rsidP="00CC1999">
                                  <w:pPr>
                                    <w:autoSpaceDE w:val="0"/>
                                    <w:autoSpaceDN w:val="0"/>
                                    <w:adjustRightInd w:val="0"/>
                                    <w:spacing w:after="0" w:line="240" w:lineRule="auto"/>
                                    <w:rPr>
                                      <w:rFonts w:ascii="Comic Sans MS" w:hAnsi="Comic Sans MS" w:cs="Calibri"/>
                                    </w:rPr>
                                  </w:pPr>
                                  <w:r w:rsidRPr="00CC1999">
                                    <w:rPr>
                                      <w:rFonts w:ascii="Comic Sans MS" w:hAnsi="Comic Sans MS" w:cs="Calibri"/>
                                    </w:rPr>
                                    <w:t>a) have a significantly greater difficulty in learning than the majority of others of the same age; or</w:t>
                                  </w:r>
                                  <w:r w:rsidR="006D49F2">
                                    <w:rPr>
                                      <w:rFonts w:ascii="Comic Sans MS" w:hAnsi="Comic Sans MS" w:cs="Calibri"/>
                                    </w:rPr>
                                    <w:t>:</w:t>
                                  </w:r>
                                </w:p>
                                <w:p w14:paraId="51DF5755" w14:textId="17D43301" w:rsidR="001B1F96" w:rsidRPr="00CC1999" w:rsidRDefault="001B1F96" w:rsidP="00CC1999">
                                  <w:pPr>
                                    <w:autoSpaceDE w:val="0"/>
                                    <w:autoSpaceDN w:val="0"/>
                                    <w:adjustRightInd w:val="0"/>
                                    <w:spacing w:after="0" w:line="240" w:lineRule="auto"/>
                                    <w:rPr>
                                      <w:rFonts w:ascii="Comic Sans MS" w:hAnsi="Comic Sans MS" w:cs="Calibri"/>
                                    </w:rPr>
                                  </w:pPr>
                                  <w:r w:rsidRPr="00CC1999">
                                    <w:rPr>
                                      <w:rFonts w:ascii="Comic Sans MS" w:hAnsi="Comic Sans MS" w:cs="Calibri"/>
                                    </w:rPr>
                                    <w:t>b) have a disability which prevents or hinders them from making use of educational facilities generally provided for others of the same age in mainstream schools or mainstream post-16</w:t>
                                  </w:r>
                                  <w:r>
                                    <w:rPr>
                                      <w:rFonts w:ascii="Comic Sans MS" w:hAnsi="Comic Sans MS" w:cs="Calibri"/>
                                    </w:rPr>
                                    <w:t xml:space="preserve"> </w:t>
                                  </w:r>
                                  <w:r w:rsidRPr="00CC1999">
                                    <w:rPr>
                                      <w:rFonts w:ascii="Comic Sans MS" w:hAnsi="Comic Sans MS" w:cs="Calibri"/>
                                    </w:rPr>
                                    <w:t>institutions.</w:t>
                                  </w:r>
                                </w:p>
                                <w:p w14:paraId="0673DD59" w14:textId="41278B40" w:rsidR="001B1F96" w:rsidRDefault="001B1F96" w:rsidP="00CC1999">
                                  <w:pPr>
                                    <w:autoSpaceDE w:val="0"/>
                                    <w:autoSpaceDN w:val="0"/>
                                    <w:adjustRightInd w:val="0"/>
                                    <w:spacing w:after="0" w:line="240" w:lineRule="auto"/>
                                    <w:rPr>
                                      <w:rFonts w:ascii="Comic Sans MS" w:hAnsi="Comic Sans MS" w:cs="Calibri"/>
                                    </w:rPr>
                                  </w:pPr>
                                  <w:r w:rsidRPr="00CC1999">
                                    <w:rPr>
                                      <w:rFonts w:ascii="Comic Sans MS" w:hAnsi="Comic Sans MS" w:cs="Calibri"/>
                                    </w:rPr>
                                    <w:t>A child under compulsory school age has special educational needs if th</w:t>
                                  </w:r>
                                  <w:r w:rsidR="006D49F2">
                                    <w:rPr>
                                      <w:rFonts w:ascii="Comic Sans MS" w:hAnsi="Comic Sans MS" w:cs="Calibri"/>
                                    </w:rPr>
                                    <w:t>ey fall within definition</w:t>
                                  </w:r>
                                  <w:r w:rsidRPr="00CC1999">
                                    <w:rPr>
                                      <w:rFonts w:ascii="Comic Sans MS" w:hAnsi="Comic Sans MS" w:cs="Calibri"/>
                                    </w:rPr>
                                    <w:t xml:space="preserve"> </w:t>
                                  </w:r>
                                  <w:r w:rsidR="006D49F2">
                                    <w:rPr>
                                      <w:rFonts w:ascii="Comic Sans MS" w:hAnsi="Comic Sans MS" w:cs="Calibri"/>
                                    </w:rPr>
                                    <w:t>‘a’</w:t>
                                  </w:r>
                                  <w:r w:rsidRPr="00CC1999">
                                    <w:rPr>
                                      <w:rFonts w:ascii="Comic Sans MS" w:hAnsi="Comic Sans MS" w:cs="Calibri"/>
                                    </w:rPr>
                                    <w:t xml:space="preserve"> or</w:t>
                                  </w:r>
                                  <w:r w:rsidR="006D49F2">
                                    <w:rPr>
                                      <w:rFonts w:ascii="Comic Sans MS" w:hAnsi="Comic Sans MS" w:cs="Calibri"/>
                                    </w:rPr>
                                    <w:t xml:space="preserve"> </w:t>
                                  </w:r>
                                  <w:r w:rsidRPr="00CC1999">
                                    <w:rPr>
                                      <w:rFonts w:ascii="Comic Sans MS" w:hAnsi="Comic Sans MS" w:cs="Calibri"/>
                                    </w:rPr>
                                    <w:t>would do so if special educational provision was not made for them.</w:t>
                                  </w:r>
                                </w:p>
                                <w:p w14:paraId="2515F8A2" w14:textId="77777777" w:rsidR="006D49F2" w:rsidRPr="00CC1999" w:rsidRDefault="006D49F2" w:rsidP="00CC1999">
                                  <w:pPr>
                                    <w:autoSpaceDE w:val="0"/>
                                    <w:autoSpaceDN w:val="0"/>
                                    <w:adjustRightInd w:val="0"/>
                                    <w:spacing w:after="0" w:line="240" w:lineRule="auto"/>
                                    <w:rPr>
                                      <w:rFonts w:ascii="Comic Sans MS" w:hAnsi="Comic Sans MS" w:cs="Calibri"/>
                                    </w:rPr>
                                  </w:pPr>
                                </w:p>
                                <w:p w14:paraId="4533978B" w14:textId="77777777" w:rsidR="001B1F96" w:rsidRPr="00CC1999" w:rsidRDefault="001B1F96" w:rsidP="00CC1999">
                                  <w:pPr>
                                    <w:autoSpaceDE w:val="0"/>
                                    <w:autoSpaceDN w:val="0"/>
                                    <w:adjustRightInd w:val="0"/>
                                    <w:spacing w:after="0" w:line="240" w:lineRule="auto"/>
                                    <w:rPr>
                                      <w:rFonts w:ascii="Comic Sans MS" w:hAnsi="Comic Sans MS"/>
                                    </w:rPr>
                                  </w:pPr>
                                  <w:r w:rsidRPr="00CC1999">
                                    <w:rPr>
                                      <w:rFonts w:ascii="Comic Sans MS" w:hAnsi="Comic Sans MS" w:cs="Calibri"/>
                                    </w:rPr>
                                    <w:t>Children must not be regarded as having a learning difficulty solely because the language or form of</w:t>
                                  </w:r>
                                  <w:r>
                                    <w:rPr>
                                      <w:rFonts w:ascii="Comic Sans MS" w:hAnsi="Comic Sans MS" w:cs="Calibri"/>
                                    </w:rPr>
                                    <w:t xml:space="preserve"> </w:t>
                                  </w:r>
                                  <w:r w:rsidRPr="00CC1999">
                                    <w:rPr>
                                      <w:rFonts w:ascii="Comic Sans MS" w:hAnsi="Comic Sans MS" w:cs="Calibri"/>
                                    </w:rPr>
                                    <w:t>language of their home is different from the language in which they will be taught.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A3DEAB" id="_x0000_t202" coordsize="21600,21600" o:spt="202" path="m,l,21600r21600,l21600,xe">
                      <v:stroke joinstyle="miter"/>
                      <v:path gradientshapeok="t" o:connecttype="rect"/>
                    </v:shapetype>
                    <v:shape id="Text Box 1" o:spid="_x0000_s1026" type="#_x0000_t202" style="position:absolute;margin-left:-18.6pt;margin-top:22.45pt;width:500.3pt;height:25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" fillcolor="white [3201]" strokeweight=".5pt">
                      <v:textbox>
                        <w:txbxContent>
                          <w:p w14:paraId="5B324FDC" w14:textId="070CC75E" w:rsidR="001B1F96" w:rsidRDefault="00FF1F1E" w:rsidP="00CC1999">
                            <w:pPr>
                              <w:autoSpaceDE w:val="0"/>
                              <w:autoSpaceDN w:val="0"/>
                              <w:adjustRightInd w:val="0"/>
                              <w:spacing w:after="0" w:line="240" w:lineRule="auto"/>
                              <w:rPr>
                                <w:rFonts w:ascii="Comic Sans MS" w:hAnsi="Comic Sans MS" w:cs="Calibri,Bold"/>
                                <w:b/>
                                <w:bCs/>
                              </w:rPr>
                            </w:pPr>
                            <w:r>
                              <w:rPr>
                                <w:rFonts w:ascii="Comic Sans MS" w:hAnsi="Comic Sans MS" w:cs="Calibri,Bold"/>
                                <w:b/>
                                <w:bCs/>
                              </w:rPr>
                              <w:t>Definitions of Special Educational N</w:t>
                            </w:r>
                            <w:r w:rsidR="001B1F96" w:rsidRPr="00CC1999">
                              <w:rPr>
                                <w:rFonts w:ascii="Comic Sans MS" w:hAnsi="Comic Sans MS" w:cs="Calibri,Bold"/>
                                <w:b/>
                                <w:bCs/>
                              </w:rPr>
                              <w:t>eeds (SEN) taken from section 20 of the Children and Families Act</w:t>
                            </w:r>
                            <w:r w:rsidR="001B1F96">
                              <w:rPr>
                                <w:rFonts w:ascii="Comic Sans MS" w:hAnsi="Comic Sans MS" w:cs="Calibri,Bold"/>
                                <w:b/>
                                <w:bCs/>
                              </w:rPr>
                              <w:t xml:space="preserve"> </w:t>
                            </w:r>
                            <w:r w:rsidR="001B1F96" w:rsidRPr="00CC1999">
                              <w:rPr>
                                <w:rFonts w:ascii="Comic Sans MS" w:hAnsi="Comic Sans MS" w:cs="Calibri,Bold"/>
                                <w:b/>
                                <w:bCs/>
                              </w:rPr>
                              <w:t>2014.</w:t>
                            </w:r>
                          </w:p>
                          <w:p w14:paraId="25406C92" w14:textId="77777777" w:rsidR="001B1F96" w:rsidRPr="00CC1999" w:rsidRDefault="001B1F96" w:rsidP="00CC1999">
                            <w:pPr>
                              <w:autoSpaceDE w:val="0"/>
                              <w:autoSpaceDN w:val="0"/>
                              <w:adjustRightInd w:val="0"/>
                              <w:spacing w:after="0" w:line="240" w:lineRule="auto"/>
                              <w:rPr>
                                <w:rFonts w:ascii="Comic Sans MS" w:hAnsi="Comic Sans MS" w:cs="Calibri,Bold"/>
                                <w:b/>
                                <w:bCs/>
                              </w:rPr>
                            </w:pPr>
                          </w:p>
                          <w:p w14:paraId="06DC5773" w14:textId="72E0400C" w:rsidR="001B1F96" w:rsidRPr="00CC1999" w:rsidRDefault="001B1F96" w:rsidP="00CC1999">
                            <w:pPr>
                              <w:autoSpaceDE w:val="0"/>
                              <w:autoSpaceDN w:val="0"/>
                              <w:adjustRightInd w:val="0"/>
                              <w:spacing w:after="0" w:line="240" w:lineRule="auto"/>
                              <w:rPr>
                                <w:rFonts w:ascii="Comic Sans MS" w:hAnsi="Comic Sans MS" w:cs="Calibri"/>
                              </w:rPr>
                            </w:pPr>
                            <w:r w:rsidRPr="00CC1999">
                              <w:rPr>
                                <w:rFonts w:ascii="Comic Sans MS" w:hAnsi="Comic Sans MS" w:cs="Calibri"/>
                              </w:rPr>
                              <w:t>A child or you</w:t>
                            </w:r>
                            <w:r w:rsidR="00892D67">
                              <w:rPr>
                                <w:rFonts w:ascii="Comic Sans MS" w:hAnsi="Comic Sans MS" w:cs="Calibri"/>
                              </w:rPr>
                              <w:t>ng</w:t>
                            </w:r>
                            <w:r w:rsidRPr="00CC1999">
                              <w:rPr>
                                <w:rFonts w:ascii="Comic Sans MS" w:hAnsi="Comic Sans MS" w:cs="Calibri"/>
                              </w:rPr>
                              <w:t xml:space="preserve"> person has SEN if they have a learning difficulty or disability which calls for special educational</w:t>
                            </w:r>
                            <w:r>
                              <w:rPr>
                                <w:rFonts w:ascii="Comic Sans MS" w:hAnsi="Comic Sans MS" w:cs="Calibri"/>
                              </w:rPr>
                              <w:t xml:space="preserve"> </w:t>
                            </w:r>
                            <w:r w:rsidRPr="00CC1999">
                              <w:rPr>
                                <w:rFonts w:ascii="Comic Sans MS" w:hAnsi="Comic Sans MS" w:cs="Calibri"/>
                              </w:rPr>
                              <w:t>provision to be made for them. A child of compulsory school age or a young person has a learning difficulty</w:t>
                            </w:r>
                            <w:r>
                              <w:rPr>
                                <w:rFonts w:ascii="Comic Sans MS" w:hAnsi="Comic Sans MS" w:cs="Calibri"/>
                              </w:rPr>
                              <w:t xml:space="preserve"> </w:t>
                            </w:r>
                            <w:r w:rsidRPr="00CC1999">
                              <w:rPr>
                                <w:rFonts w:ascii="Comic Sans MS" w:hAnsi="Comic Sans MS" w:cs="Calibri"/>
                              </w:rPr>
                              <w:t>or disability if they:</w:t>
                            </w:r>
                          </w:p>
                          <w:p w14:paraId="22F5296B" w14:textId="1E0A9A75" w:rsidR="001B1F96" w:rsidRPr="00CC1999" w:rsidRDefault="001B1F96" w:rsidP="00CC1999">
                            <w:pPr>
                              <w:autoSpaceDE w:val="0"/>
                              <w:autoSpaceDN w:val="0"/>
                              <w:adjustRightInd w:val="0"/>
                              <w:spacing w:after="0" w:line="240" w:lineRule="auto"/>
                              <w:rPr>
                                <w:rFonts w:ascii="Comic Sans MS" w:hAnsi="Comic Sans MS" w:cs="Calibri"/>
                              </w:rPr>
                            </w:pPr>
                            <w:r w:rsidRPr="00CC1999">
                              <w:rPr>
                                <w:rFonts w:ascii="Comic Sans MS" w:hAnsi="Comic Sans MS" w:cs="Calibri"/>
                              </w:rPr>
                              <w:t>a) have a significantly greater difficulty in learning than the majority of others of the same age; or</w:t>
                            </w:r>
                            <w:r w:rsidR="006D49F2">
                              <w:rPr>
                                <w:rFonts w:ascii="Comic Sans MS" w:hAnsi="Comic Sans MS" w:cs="Calibri"/>
                              </w:rPr>
                              <w:t>:</w:t>
                            </w:r>
                          </w:p>
                          <w:p w14:paraId="51DF5755" w14:textId="17D43301" w:rsidR="001B1F96" w:rsidRPr="00CC1999" w:rsidRDefault="001B1F96" w:rsidP="00CC1999">
                            <w:pPr>
                              <w:autoSpaceDE w:val="0"/>
                              <w:autoSpaceDN w:val="0"/>
                              <w:adjustRightInd w:val="0"/>
                              <w:spacing w:after="0" w:line="240" w:lineRule="auto"/>
                              <w:rPr>
                                <w:rFonts w:ascii="Comic Sans MS" w:hAnsi="Comic Sans MS" w:cs="Calibri"/>
                              </w:rPr>
                            </w:pPr>
                            <w:r w:rsidRPr="00CC1999">
                              <w:rPr>
                                <w:rFonts w:ascii="Comic Sans MS" w:hAnsi="Comic Sans MS" w:cs="Calibri"/>
                              </w:rPr>
                              <w:t>b) have a disability which prevents or hinders them from making use of educational facilities generally provided for others of the same age in mainstream schools or mainstream post-16</w:t>
                            </w:r>
                            <w:r>
                              <w:rPr>
                                <w:rFonts w:ascii="Comic Sans MS" w:hAnsi="Comic Sans MS" w:cs="Calibri"/>
                              </w:rPr>
                              <w:t xml:space="preserve"> </w:t>
                            </w:r>
                            <w:r w:rsidRPr="00CC1999">
                              <w:rPr>
                                <w:rFonts w:ascii="Comic Sans MS" w:hAnsi="Comic Sans MS" w:cs="Calibri"/>
                              </w:rPr>
                              <w:t>institutions.</w:t>
                            </w:r>
                          </w:p>
                          <w:p w14:paraId="0673DD59" w14:textId="41278B40" w:rsidR="001B1F96" w:rsidRDefault="001B1F96" w:rsidP="00CC1999">
                            <w:pPr>
                              <w:autoSpaceDE w:val="0"/>
                              <w:autoSpaceDN w:val="0"/>
                              <w:adjustRightInd w:val="0"/>
                              <w:spacing w:after="0" w:line="240" w:lineRule="auto"/>
                              <w:rPr>
                                <w:rFonts w:ascii="Comic Sans MS" w:hAnsi="Comic Sans MS" w:cs="Calibri"/>
                              </w:rPr>
                            </w:pPr>
                            <w:r w:rsidRPr="00CC1999">
                              <w:rPr>
                                <w:rFonts w:ascii="Comic Sans MS" w:hAnsi="Comic Sans MS" w:cs="Calibri"/>
                              </w:rPr>
                              <w:t>A child under compulsory school age has special educational needs if th</w:t>
                            </w:r>
                            <w:r w:rsidR="006D49F2">
                              <w:rPr>
                                <w:rFonts w:ascii="Comic Sans MS" w:hAnsi="Comic Sans MS" w:cs="Calibri"/>
                              </w:rPr>
                              <w:t>ey fall within definition</w:t>
                            </w:r>
                            <w:r w:rsidRPr="00CC1999">
                              <w:rPr>
                                <w:rFonts w:ascii="Comic Sans MS" w:hAnsi="Comic Sans MS" w:cs="Calibri"/>
                              </w:rPr>
                              <w:t xml:space="preserve"> </w:t>
                            </w:r>
                            <w:r w:rsidR="006D49F2">
                              <w:rPr>
                                <w:rFonts w:ascii="Comic Sans MS" w:hAnsi="Comic Sans MS" w:cs="Calibri"/>
                              </w:rPr>
                              <w:t>‘a’</w:t>
                            </w:r>
                            <w:r w:rsidRPr="00CC1999">
                              <w:rPr>
                                <w:rFonts w:ascii="Comic Sans MS" w:hAnsi="Comic Sans MS" w:cs="Calibri"/>
                              </w:rPr>
                              <w:t xml:space="preserve"> or</w:t>
                            </w:r>
                            <w:r w:rsidR="006D49F2">
                              <w:rPr>
                                <w:rFonts w:ascii="Comic Sans MS" w:hAnsi="Comic Sans MS" w:cs="Calibri"/>
                              </w:rPr>
                              <w:t xml:space="preserve"> </w:t>
                            </w:r>
                            <w:r w:rsidRPr="00CC1999">
                              <w:rPr>
                                <w:rFonts w:ascii="Comic Sans MS" w:hAnsi="Comic Sans MS" w:cs="Calibri"/>
                              </w:rPr>
                              <w:t>would do so if special educational provision was not made for them.</w:t>
                            </w:r>
                          </w:p>
                          <w:p w14:paraId="2515F8A2" w14:textId="77777777" w:rsidR="006D49F2" w:rsidRPr="00CC1999" w:rsidRDefault="006D49F2" w:rsidP="00CC1999">
                            <w:pPr>
                              <w:autoSpaceDE w:val="0"/>
                              <w:autoSpaceDN w:val="0"/>
                              <w:adjustRightInd w:val="0"/>
                              <w:spacing w:after="0" w:line="240" w:lineRule="auto"/>
                              <w:rPr>
                                <w:rFonts w:ascii="Comic Sans MS" w:hAnsi="Comic Sans MS" w:cs="Calibri"/>
                              </w:rPr>
                            </w:pPr>
                          </w:p>
                          <w:p w14:paraId="4533978B" w14:textId="77777777" w:rsidR="001B1F96" w:rsidRPr="00CC1999" w:rsidRDefault="001B1F96" w:rsidP="00CC1999">
                            <w:pPr>
                              <w:autoSpaceDE w:val="0"/>
                              <w:autoSpaceDN w:val="0"/>
                              <w:adjustRightInd w:val="0"/>
                              <w:spacing w:after="0" w:line="240" w:lineRule="auto"/>
                              <w:rPr>
                                <w:rFonts w:ascii="Comic Sans MS" w:hAnsi="Comic Sans MS"/>
                              </w:rPr>
                            </w:pPr>
                            <w:r w:rsidRPr="00CC1999">
                              <w:rPr>
                                <w:rFonts w:ascii="Comic Sans MS" w:hAnsi="Comic Sans MS" w:cs="Calibri"/>
                              </w:rPr>
                              <w:t>Children must not be regarded as having a learning difficulty solely because the language or form of</w:t>
                            </w:r>
                            <w:r>
                              <w:rPr>
                                <w:rFonts w:ascii="Comic Sans MS" w:hAnsi="Comic Sans MS" w:cs="Calibri"/>
                              </w:rPr>
                              <w:t xml:space="preserve"> </w:t>
                            </w:r>
                            <w:r w:rsidRPr="00CC1999">
                              <w:rPr>
                                <w:rFonts w:ascii="Comic Sans MS" w:hAnsi="Comic Sans MS" w:cs="Calibri"/>
                              </w:rPr>
                              <w:t>language of their home is different from the language in which they will be taught.</w:t>
                            </w:r>
                          </w:p>
                        </w:txbxContent>
                      </v:textbox>
                    </v:shape>
                  </w:pict>
                </mc:Fallback>
              </mc:AlternateContent>
            </w:r>
          </w:p>
        </w:tc>
        <w:tc>
          <w:tcPr>
            <w:tcW w:w="3180" w:type="dxa"/>
            <w:tcBorders>
              <w:top w:val="nil"/>
              <w:left w:val="nil"/>
              <w:bottom w:val="nil"/>
              <w:right w:val="nil"/>
            </w:tcBorders>
          </w:tcPr>
          <w:p w14:paraId="14781E5C" w14:textId="7E0D1DAE" w:rsidR="001240F0" w:rsidRDefault="001B1F96" w:rsidP="00754962">
            <w:pPr>
              <w:rPr>
                <w:rFonts w:ascii="Comic Sans MS" w:hAnsi="Comic Sans MS"/>
                <w:sz w:val="28"/>
                <w:szCs w:val="28"/>
              </w:rPr>
            </w:pPr>
            <w:r>
              <w:rPr>
                <w:rFonts w:ascii="Comic Sans MS" w:hAnsi="Comic Sans MS"/>
                <w:sz w:val="28"/>
                <w:szCs w:val="28"/>
              </w:rPr>
              <w:lastRenderedPageBreak/>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w:t>
            </w:r>
            <w:r>
              <w:rPr>
                <w:rFonts w:ascii="Comic Sans MS" w:hAnsi="Comic Sans MS"/>
                <w:sz w:val="28"/>
                <w:szCs w:val="28"/>
              </w:rPr>
              <w:t xml:space="preserve"> 15</w:t>
            </w:r>
          </w:p>
          <w:p w14:paraId="1D83B074" w14:textId="77777777" w:rsidR="001B1F96" w:rsidRDefault="001B1F96" w:rsidP="00754962">
            <w:pPr>
              <w:rPr>
                <w:rFonts w:ascii="Comic Sans MS" w:hAnsi="Comic Sans MS"/>
                <w:sz w:val="28"/>
                <w:szCs w:val="28"/>
              </w:rPr>
            </w:pPr>
          </w:p>
          <w:p w14:paraId="74208764" w14:textId="0CF555C8" w:rsidR="001B1F96" w:rsidRDefault="004F79B0" w:rsidP="00754962">
            <w:pPr>
              <w:rPr>
                <w:rFonts w:ascii="Comic Sans MS" w:hAnsi="Comic Sans MS"/>
                <w:sz w:val="28"/>
                <w:szCs w:val="28"/>
              </w:rPr>
            </w:pPr>
            <w:r>
              <w:rPr>
                <w:rFonts w:ascii="Comic Sans MS" w:hAnsi="Comic Sans MS"/>
                <w:sz w:val="28"/>
                <w:szCs w:val="28"/>
              </w:rPr>
              <w:t>P</w:t>
            </w:r>
            <w:r w:rsidR="00754962">
              <w:rPr>
                <w:rFonts w:ascii="Comic Sans MS" w:hAnsi="Comic Sans MS"/>
                <w:sz w:val="28"/>
                <w:szCs w:val="28"/>
              </w:rPr>
              <w:t>a</w:t>
            </w:r>
            <w:r>
              <w:rPr>
                <w:rFonts w:ascii="Comic Sans MS" w:hAnsi="Comic Sans MS"/>
                <w:sz w:val="28"/>
                <w:szCs w:val="28"/>
              </w:rPr>
              <w:t>g</w:t>
            </w:r>
            <w:r w:rsidR="00754962">
              <w:rPr>
                <w:rFonts w:ascii="Comic Sans MS" w:hAnsi="Comic Sans MS"/>
                <w:sz w:val="28"/>
                <w:szCs w:val="28"/>
              </w:rPr>
              <w:t>e</w:t>
            </w:r>
            <w:r>
              <w:rPr>
                <w:rFonts w:ascii="Comic Sans MS" w:hAnsi="Comic Sans MS"/>
                <w:sz w:val="28"/>
                <w:szCs w:val="28"/>
              </w:rPr>
              <w:t xml:space="preserve"> 15</w:t>
            </w:r>
          </w:p>
          <w:p w14:paraId="71A62777" w14:textId="77777777" w:rsidR="001B1F96" w:rsidRDefault="001B1F96" w:rsidP="00754962">
            <w:pPr>
              <w:rPr>
                <w:rFonts w:ascii="Comic Sans MS" w:hAnsi="Comic Sans MS"/>
                <w:sz w:val="28"/>
                <w:szCs w:val="28"/>
              </w:rPr>
            </w:pPr>
          </w:p>
          <w:p w14:paraId="2D23C4A6" w14:textId="77777777" w:rsidR="001B1F96" w:rsidRDefault="001B1F96" w:rsidP="00754962">
            <w:pPr>
              <w:rPr>
                <w:rFonts w:ascii="Comic Sans MS" w:hAnsi="Comic Sans MS"/>
                <w:sz w:val="28"/>
                <w:szCs w:val="28"/>
              </w:rPr>
            </w:pPr>
          </w:p>
        </w:tc>
      </w:tr>
      <w:tr w:rsidR="004F79B0" w14:paraId="6B95E765" w14:textId="77777777" w:rsidTr="001240F0">
        <w:tc>
          <w:tcPr>
            <w:tcW w:w="6062" w:type="dxa"/>
            <w:tcBorders>
              <w:top w:val="nil"/>
              <w:left w:val="nil"/>
              <w:bottom w:val="nil"/>
              <w:right w:val="nil"/>
            </w:tcBorders>
          </w:tcPr>
          <w:p w14:paraId="1F82D51E" w14:textId="77777777" w:rsidR="004F79B0" w:rsidRDefault="004F79B0" w:rsidP="004F79B0">
            <w:pPr>
              <w:pStyle w:val="ListParagraph"/>
              <w:spacing w:line="360" w:lineRule="auto"/>
              <w:ind w:left="567"/>
              <w:rPr>
                <w:rFonts w:ascii="Comic Sans MS" w:hAnsi="Comic Sans MS"/>
                <w:sz w:val="28"/>
                <w:szCs w:val="28"/>
              </w:rPr>
            </w:pPr>
          </w:p>
        </w:tc>
        <w:tc>
          <w:tcPr>
            <w:tcW w:w="3180" w:type="dxa"/>
            <w:tcBorders>
              <w:top w:val="nil"/>
              <w:left w:val="nil"/>
              <w:bottom w:val="nil"/>
              <w:right w:val="nil"/>
            </w:tcBorders>
          </w:tcPr>
          <w:p w14:paraId="1BA5F6D8" w14:textId="77777777" w:rsidR="004F79B0" w:rsidRDefault="004F79B0" w:rsidP="006C54FC">
            <w:pPr>
              <w:jc w:val="center"/>
              <w:rPr>
                <w:rFonts w:ascii="Comic Sans MS" w:hAnsi="Comic Sans MS"/>
                <w:sz w:val="28"/>
                <w:szCs w:val="28"/>
              </w:rPr>
            </w:pPr>
          </w:p>
        </w:tc>
      </w:tr>
      <w:tr w:rsidR="001B1F96" w14:paraId="2AA69D52" w14:textId="77777777" w:rsidTr="001240F0">
        <w:tc>
          <w:tcPr>
            <w:tcW w:w="6062" w:type="dxa"/>
            <w:tcBorders>
              <w:top w:val="nil"/>
              <w:left w:val="nil"/>
              <w:bottom w:val="nil"/>
              <w:right w:val="nil"/>
            </w:tcBorders>
          </w:tcPr>
          <w:p w14:paraId="48CC11FE" w14:textId="77777777" w:rsidR="001B1F96" w:rsidRDefault="001B1F96" w:rsidP="004F79B0">
            <w:pPr>
              <w:pStyle w:val="ListParagraph"/>
              <w:spacing w:line="360" w:lineRule="auto"/>
              <w:ind w:left="567"/>
              <w:rPr>
                <w:rFonts w:ascii="Comic Sans MS" w:hAnsi="Comic Sans MS"/>
                <w:sz w:val="28"/>
                <w:szCs w:val="28"/>
              </w:rPr>
            </w:pPr>
          </w:p>
        </w:tc>
        <w:tc>
          <w:tcPr>
            <w:tcW w:w="3180" w:type="dxa"/>
            <w:tcBorders>
              <w:top w:val="nil"/>
              <w:left w:val="nil"/>
              <w:bottom w:val="nil"/>
              <w:right w:val="nil"/>
            </w:tcBorders>
          </w:tcPr>
          <w:p w14:paraId="04D7E9EC" w14:textId="77777777" w:rsidR="001B1F96" w:rsidRDefault="001B1F96" w:rsidP="006C54FC">
            <w:pPr>
              <w:jc w:val="center"/>
              <w:rPr>
                <w:rFonts w:ascii="Comic Sans MS" w:hAnsi="Comic Sans MS"/>
                <w:sz w:val="28"/>
                <w:szCs w:val="28"/>
              </w:rPr>
            </w:pPr>
          </w:p>
        </w:tc>
      </w:tr>
      <w:tr w:rsidR="00E935C0" w14:paraId="43C7F51A" w14:textId="77777777" w:rsidTr="001240F0">
        <w:tc>
          <w:tcPr>
            <w:tcW w:w="6062" w:type="dxa"/>
            <w:tcBorders>
              <w:top w:val="nil"/>
              <w:left w:val="nil"/>
              <w:bottom w:val="nil"/>
              <w:right w:val="nil"/>
            </w:tcBorders>
          </w:tcPr>
          <w:p w14:paraId="5562518C" w14:textId="77777777" w:rsidR="00E935C0" w:rsidRPr="004F79B0" w:rsidRDefault="00E935C0" w:rsidP="004F79B0">
            <w:pPr>
              <w:spacing w:line="360" w:lineRule="auto"/>
              <w:rPr>
                <w:rFonts w:ascii="Comic Sans MS" w:hAnsi="Comic Sans MS"/>
                <w:sz w:val="28"/>
                <w:szCs w:val="28"/>
              </w:rPr>
            </w:pPr>
          </w:p>
        </w:tc>
        <w:tc>
          <w:tcPr>
            <w:tcW w:w="3180" w:type="dxa"/>
            <w:tcBorders>
              <w:top w:val="nil"/>
              <w:left w:val="nil"/>
              <w:bottom w:val="nil"/>
              <w:right w:val="nil"/>
            </w:tcBorders>
          </w:tcPr>
          <w:p w14:paraId="105A40EC" w14:textId="77777777" w:rsidR="00E935C0" w:rsidRDefault="00E935C0" w:rsidP="006C54FC">
            <w:pPr>
              <w:jc w:val="center"/>
              <w:rPr>
                <w:rFonts w:ascii="Comic Sans MS" w:hAnsi="Comic Sans MS"/>
                <w:sz w:val="28"/>
                <w:szCs w:val="28"/>
              </w:rPr>
            </w:pPr>
          </w:p>
        </w:tc>
      </w:tr>
    </w:tbl>
    <w:p w14:paraId="19013C81" w14:textId="77777777" w:rsidR="00CC1999" w:rsidRDefault="00CC1999" w:rsidP="006C54FC">
      <w:pPr>
        <w:jc w:val="center"/>
        <w:rPr>
          <w:rFonts w:ascii="Comic Sans MS" w:hAnsi="Comic Sans MS"/>
          <w:sz w:val="28"/>
          <w:szCs w:val="28"/>
        </w:rPr>
      </w:pPr>
    </w:p>
    <w:p w14:paraId="67C0ED0A" w14:textId="77777777" w:rsidR="00CC1999" w:rsidRPr="00CC1999" w:rsidRDefault="00CC1999" w:rsidP="00CC1999">
      <w:pPr>
        <w:rPr>
          <w:rFonts w:ascii="Comic Sans MS" w:hAnsi="Comic Sans MS"/>
          <w:sz w:val="28"/>
          <w:szCs w:val="28"/>
        </w:rPr>
      </w:pPr>
    </w:p>
    <w:p w14:paraId="309A6544" w14:textId="77777777" w:rsidR="00CC1999" w:rsidRPr="00CC1999" w:rsidRDefault="00CC1999" w:rsidP="00CC1999">
      <w:pPr>
        <w:rPr>
          <w:rFonts w:ascii="Comic Sans MS" w:hAnsi="Comic Sans MS"/>
          <w:sz w:val="28"/>
          <w:szCs w:val="28"/>
        </w:rPr>
      </w:pPr>
    </w:p>
    <w:p w14:paraId="5EAFA6E9" w14:textId="77777777" w:rsidR="00CC1999" w:rsidRPr="00CC1999" w:rsidRDefault="00CC1999" w:rsidP="00CC1999">
      <w:pPr>
        <w:rPr>
          <w:rFonts w:ascii="Comic Sans MS" w:hAnsi="Comic Sans MS"/>
          <w:sz w:val="28"/>
          <w:szCs w:val="28"/>
        </w:rPr>
      </w:pPr>
    </w:p>
    <w:p w14:paraId="24D9AEC9" w14:textId="77777777" w:rsidR="00CC1999" w:rsidRPr="00CC1999" w:rsidRDefault="00CC1999" w:rsidP="00CC1999">
      <w:pPr>
        <w:rPr>
          <w:rFonts w:ascii="Comic Sans MS" w:hAnsi="Comic Sans MS"/>
          <w:sz w:val="28"/>
          <w:szCs w:val="28"/>
        </w:rPr>
      </w:pPr>
    </w:p>
    <w:p w14:paraId="656F2DAF" w14:textId="77777777" w:rsidR="00CC1999" w:rsidRPr="00CC1999" w:rsidRDefault="00CC1999" w:rsidP="00CC1999">
      <w:pPr>
        <w:rPr>
          <w:rFonts w:ascii="Comic Sans MS" w:hAnsi="Comic Sans MS"/>
        </w:rPr>
      </w:pPr>
    </w:p>
    <w:p w14:paraId="5B954DA0" w14:textId="77777777" w:rsidR="00CC1999" w:rsidRDefault="00CC1999" w:rsidP="00CC1999">
      <w:pPr>
        <w:autoSpaceDE w:val="0"/>
        <w:autoSpaceDN w:val="0"/>
        <w:adjustRightInd w:val="0"/>
        <w:spacing w:after="0" w:line="240" w:lineRule="auto"/>
        <w:rPr>
          <w:rFonts w:ascii="Comic Sans MS" w:hAnsi="Comic Sans MS" w:cs="ComicSansMS"/>
          <w:color w:val="000000"/>
        </w:rPr>
      </w:pPr>
    </w:p>
    <w:p w14:paraId="117FA6CE" w14:textId="0D9908EF" w:rsidR="00CC1999" w:rsidRDefault="00CC1999" w:rsidP="00CC1999">
      <w:pPr>
        <w:autoSpaceDE w:val="0"/>
        <w:autoSpaceDN w:val="0"/>
        <w:adjustRightInd w:val="0"/>
        <w:spacing w:after="0" w:line="240" w:lineRule="auto"/>
        <w:rPr>
          <w:rFonts w:ascii="Comic Sans MS" w:hAnsi="Comic Sans MS" w:cs="ComicSansMS"/>
          <w:color w:val="000000"/>
        </w:rPr>
      </w:pPr>
      <w:r w:rsidRPr="00CC1999">
        <w:rPr>
          <w:rFonts w:ascii="Comic Sans MS" w:hAnsi="Comic Sans MS" w:cs="ComicSansMS"/>
          <w:color w:val="000000"/>
        </w:rPr>
        <w:t xml:space="preserve">The government </w:t>
      </w:r>
      <w:r w:rsidR="00892D67">
        <w:rPr>
          <w:rFonts w:ascii="Comic Sans MS" w:hAnsi="Comic Sans MS" w:cs="ComicSansMS"/>
          <w:color w:val="000000"/>
        </w:rPr>
        <w:t>reformed</w:t>
      </w:r>
      <w:r w:rsidRPr="00CC1999">
        <w:rPr>
          <w:rFonts w:ascii="Comic Sans MS" w:hAnsi="Comic Sans MS" w:cs="ComicSansMS"/>
          <w:color w:val="000000"/>
        </w:rPr>
        <w:t xml:space="preserve"> the way in which provision and support is made for</w:t>
      </w:r>
      <w:r>
        <w:rPr>
          <w:rFonts w:ascii="Comic Sans MS" w:hAnsi="Comic Sans MS" w:cs="ComicSansMS"/>
          <w:color w:val="000000"/>
        </w:rPr>
        <w:t xml:space="preserve"> </w:t>
      </w:r>
      <w:r w:rsidRPr="00CC1999">
        <w:rPr>
          <w:rFonts w:ascii="Comic Sans MS" w:hAnsi="Comic Sans MS" w:cs="ComicSansMS"/>
          <w:color w:val="000000"/>
        </w:rPr>
        <w:t xml:space="preserve">children and young people with special educational needs and/or disabilities in </w:t>
      </w:r>
      <w:r w:rsidR="00444178">
        <w:rPr>
          <w:rFonts w:ascii="Comic Sans MS" w:hAnsi="Comic Sans MS" w:cs="ComicSansMS"/>
          <w:color w:val="000000"/>
        </w:rPr>
        <w:t>E</w:t>
      </w:r>
      <w:r w:rsidRPr="00CC1999">
        <w:rPr>
          <w:rFonts w:ascii="Comic Sans MS" w:hAnsi="Comic Sans MS" w:cs="ComicSansMS"/>
          <w:color w:val="000000"/>
        </w:rPr>
        <w:t xml:space="preserve">ngland. </w:t>
      </w:r>
      <w:r w:rsidR="006D49F2">
        <w:rPr>
          <w:rFonts w:ascii="Comic Sans MS" w:hAnsi="Comic Sans MS" w:cs="ComicSansMS"/>
          <w:color w:val="000000"/>
        </w:rPr>
        <w:t>L</w:t>
      </w:r>
      <w:r w:rsidRPr="00CC1999">
        <w:rPr>
          <w:rFonts w:ascii="Comic Sans MS" w:hAnsi="Comic Sans MS" w:cs="ComicSansMS"/>
          <w:color w:val="000000"/>
        </w:rPr>
        <w:t>egislation (The Children and Families Act 20</w:t>
      </w:r>
      <w:r w:rsidR="006D49F2">
        <w:rPr>
          <w:rFonts w:ascii="Comic Sans MS" w:hAnsi="Comic Sans MS" w:cs="ComicSansMS"/>
          <w:color w:val="000000"/>
        </w:rPr>
        <w:t>14) enacted on the 13th March</w:t>
      </w:r>
      <w:r w:rsidR="00892D67">
        <w:rPr>
          <w:rFonts w:ascii="Comic Sans MS" w:hAnsi="Comic Sans MS" w:cs="ComicSansMS"/>
          <w:color w:val="000000"/>
        </w:rPr>
        <w:t xml:space="preserve"> 2014</w:t>
      </w:r>
      <w:r w:rsidR="006D49F2">
        <w:rPr>
          <w:rFonts w:ascii="Comic Sans MS" w:hAnsi="Comic Sans MS" w:cs="ComicSansMS"/>
          <w:color w:val="000000"/>
        </w:rPr>
        <w:t xml:space="preserve"> came</w:t>
      </w:r>
      <w:r w:rsidRPr="00CC1999">
        <w:rPr>
          <w:rFonts w:ascii="Comic Sans MS" w:hAnsi="Comic Sans MS" w:cs="ComicSansMS"/>
          <w:color w:val="000000"/>
        </w:rPr>
        <w:t xml:space="preserve"> into force</w:t>
      </w:r>
      <w:r>
        <w:rPr>
          <w:rFonts w:ascii="Comic Sans MS" w:hAnsi="Comic Sans MS" w:cs="ComicSansMS"/>
          <w:color w:val="000000"/>
        </w:rPr>
        <w:t xml:space="preserve"> </w:t>
      </w:r>
      <w:r w:rsidRPr="00CC1999">
        <w:rPr>
          <w:rFonts w:ascii="Comic Sans MS" w:hAnsi="Comic Sans MS" w:cs="ComicSansMS"/>
          <w:color w:val="000000"/>
        </w:rPr>
        <w:t>from the 1st September 2014. A new SEN Code of Practice also accompanie</w:t>
      </w:r>
      <w:r w:rsidR="006D49F2">
        <w:rPr>
          <w:rFonts w:ascii="Comic Sans MS" w:hAnsi="Comic Sans MS" w:cs="ComicSansMS"/>
          <w:color w:val="000000"/>
        </w:rPr>
        <w:t>d</w:t>
      </w:r>
      <w:r w:rsidRPr="00CC1999">
        <w:rPr>
          <w:rFonts w:ascii="Comic Sans MS" w:hAnsi="Comic Sans MS" w:cs="ComicSansMS"/>
          <w:color w:val="000000"/>
        </w:rPr>
        <w:t xml:space="preserve"> this legislation.</w:t>
      </w:r>
    </w:p>
    <w:p w14:paraId="23914FBC" w14:textId="77777777" w:rsidR="00CC1999" w:rsidRPr="00CC1999" w:rsidRDefault="00CC1999" w:rsidP="00CC1999">
      <w:pPr>
        <w:autoSpaceDE w:val="0"/>
        <w:autoSpaceDN w:val="0"/>
        <w:adjustRightInd w:val="0"/>
        <w:spacing w:after="0" w:line="240" w:lineRule="auto"/>
        <w:rPr>
          <w:rFonts w:ascii="Comic Sans MS" w:hAnsi="Comic Sans MS" w:cs="ComicSansMS"/>
          <w:color w:val="000000"/>
        </w:rPr>
      </w:pPr>
    </w:p>
    <w:p w14:paraId="79D6696B" w14:textId="77777777" w:rsidR="00CC1999" w:rsidRDefault="00CC1999" w:rsidP="00CC1999">
      <w:pPr>
        <w:autoSpaceDE w:val="0"/>
        <w:autoSpaceDN w:val="0"/>
        <w:adjustRightInd w:val="0"/>
        <w:spacing w:after="0" w:line="240" w:lineRule="auto"/>
        <w:rPr>
          <w:rFonts w:ascii="Comic Sans MS" w:hAnsi="Comic Sans MS" w:cs="ComicSansMS"/>
          <w:color w:val="000000"/>
        </w:rPr>
      </w:pPr>
      <w:r w:rsidRPr="00CC1999">
        <w:rPr>
          <w:rFonts w:ascii="Comic Sans MS" w:hAnsi="Comic Sans MS" w:cs="ComicSansMS"/>
          <w:color w:val="000000"/>
        </w:rPr>
        <w:t>More details about the reforms and the SEN Code of Practice can be found on the Department</w:t>
      </w:r>
      <w:r>
        <w:rPr>
          <w:rFonts w:ascii="Comic Sans MS" w:hAnsi="Comic Sans MS" w:cs="ComicSansMS"/>
          <w:color w:val="000000"/>
        </w:rPr>
        <w:t xml:space="preserve"> </w:t>
      </w:r>
      <w:r w:rsidRPr="00CC1999">
        <w:rPr>
          <w:rFonts w:ascii="Comic Sans MS" w:hAnsi="Comic Sans MS" w:cs="ComicSansMS"/>
          <w:color w:val="000000"/>
        </w:rPr>
        <w:t>for Education’s website:</w:t>
      </w:r>
    </w:p>
    <w:p w14:paraId="4F2F314C" w14:textId="77777777" w:rsidR="00CC1999" w:rsidRPr="00CC1999" w:rsidRDefault="00CC1999" w:rsidP="00CC1999">
      <w:pPr>
        <w:autoSpaceDE w:val="0"/>
        <w:autoSpaceDN w:val="0"/>
        <w:adjustRightInd w:val="0"/>
        <w:spacing w:after="0" w:line="240" w:lineRule="auto"/>
        <w:rPr>
          <w:rFonts w:ascii="Comic Sans MS" w:hAnsi="Comic Sans MS" w:cs="ComicSansMS"/>
          <w:color w:val="000000"/>
        </w:rPr>
      </w:pPr>
    </w:p>
    <w:p w14:paraId="48F17788" w14:textId="77777777" w:rsidR="00956C77" w:rsidRDefault="00022253" w:rsidP="00CC1999">
      <w:pPr>
        <w:jc w:val="center"/>
        <w:rPr>
          <w:rFonts w:ascii="Comic Sans MS" w:hAnsi="Comic Sans MS" w:cs="ComicSansMS"/>
          <w:color w:val="0000FF"/>
        </w:rPr>
      </w:pPr>
      <w:hyperlink r:id="rId11" w:history="1">
        <w:r w:rsidR="00CC1999" w:rsidRPr="00E510CF">
          <w:rPr>
            <w:rStyle w:val="Hyperlink"/>
            <w:rFonts w:ascii="Comic Sans MS" w:hAnsi="Comic Sans MS" w:cs="ComicSansMS"/>
          </w:rPr>
          <w:t>www.education.gov.uk/schools/pupilsupport/sen</w:t>
        </w:r>
      </w:hyperlink>
    </w:p>
    <w:p w14:paraId="2F91957D" w14:textId="77777777" w:rsidR="00CC1999" w:rsidRDefault="00CC1999" w:rsidP="00CC1999">
      <w:pPr>
        <w:jc w:val="center"/>
        <w:rPr>
          <w:rFonts w:ascii="Comic Sans MS" w:hAnsi="Comic Sans MS" w:cs="ComicSansMS"/>
          <w:color w:val="0000FF"/>
        </w:rPr>
      </w:pPr>
    </w:p>
    <w:p w14:paraId="70C015BC" w14:textId="4BBA20A9" w:rsidR="00CC1999" w:rsidRDefault="00CC1999" w:rsidP="00CC1999">
      <w:pPr>
        <w:autoSpaceDE w:val="0"/>
        <w:autoSpaceDN w:val="0"/>
        <w:adjustRightInd w:val="0"/>
        <w:spacing w:after="0" w:line="240" w:lineRule="auto"/>
        <w:rPr>
          <w:rFonts w:ascii="Comic Sans MS" w:hAnsi="Comic Sans MS" w:cs="ComicSansMS"/>
        </w:rPr>
      </w:pPr>
      <w:r w:rsidRPr="00CC1999">
        <w:rPr>
          <w:rFonts w:ascii="Comic Sans MS" w:hAnsi="Comic Sans MS" w:cs="ComicSansMS"/>
        </w:rPr>
        <w:t xml:space="preserve">One significant change arising from the reforms is that </w:t>
      </w:r>
      <w:r w:rsidR="006D49F2">
        <w:rPr>
          <w:rFonts w:ascii="Comic Sans MS" w:hAnsi="Comic Sans MS" w:cs="ComicSansMS"/>
        </w:rPr>
        <w:t>‘</w:t>
      </w:r>
      <w:r w:rsidRPr="00CC1999">
        <w:rPr>
          <w:rFonts w:ascii="Comic Sans MS" w:hAnsi="Comic Sans MS" w:cs="ComicSansMS"/>
        </w:rPr>
        <w:t>Statements of Special Educational</w:t>
      </w:r>
      <w:r>
        <w:rPr>
          <w:rFonts w:ascii="Comic Sans MS" w:hAnsi="Comic Sans MS" w:cs="ComicSansMS"/>
        </w:rPr>
        <w:t xml:space="preserve"> </w:t>
      </w:r>
      <w:r w:rsidRPr="00CC1999">
        <w:rPr>
          <w:rFonts w:ascii="Comic Sans MS" w:hAnsi="Comic Sans MS" w:cs="ComicSansMS"/>
        </w:rPr>
        <w:t>Needs</w:t>
      </w:r>
      <w:r w:rsidR="006D49F2">
        <w:rPr>
          <w:rFonts w:ascii="Comic Sans MS" w:hAnsi="Comic Sans MS" w:cs="ComicSansMS"/>
        </w:rPr>
        <w:t>’</w:t>
      </w:r>
      <w:r w:rsidRPr="00CC1999">
        <w:rPr>
          <w:rFonts w:ascii="Comic Sans MS" w:hAnsi="Comic Sans MS" w:cs="ComicSansMS"/>
        </w:rPr>
        <w:t>, for those children with the most complex needs,</w:t>
      </w:r>
      <w:r w:rsidR="006D49F2">
        <w:rPr>
          <w:rFonts w:ascii="Comic Sans MS" w:hAnsi="Comic Sans MS" w:cs="ComicSansMS"/>
        </w:rPr>
        <w:t xml:space="preserve"> have now been replaced with an ‘</w:t>
      </w:r>
      <w:r w:rsidRPr="00CC1999">
        <w:rPr>
          <w:rFonts w:ascii="Comic Sans MS" w:hAnsi="Comic Sans MS" w:cs="ComicSansMS"/>
        </w:rPr>
        <w:t>Education, Health and Care (EHC) Plan</w:t>
      </w:r>
      <w:r w:rsidR="006D49F2">
        <w:rPr>
          <w:rFonts w:ascii="Comic Sans MS" w:hAnsi="Comic Sans MS" w:cs="ComicSansMS"/>
        </w:rPr>
        <w:t>’</w:t>
      </w:r>
      <w:r w:rsidRPr="00CC1999">
        <w:rPr>
          <w:rFonts w:ascii="Comic Sans MS" w:hAnsi="Comic Sans MS" w:cs="ComicSansMS"/>
        </w:rPr>
        <w:t>.</w:t>
      </w:r>
      <w:r>
        <w:rPr>
          <w:rFonts w:ascii="Comic Sans MS" w:hAnsi="Comic Sans MS" w:cs="ComicSansMS"/>
        </w:rPr>
        <w:t xml:space="preserve"> </w:t>
      </w:r>
    </w:p>
    <w:p w14:paraId="2DC45FC6" w14:textId="77777777" w:rsidR="00C73D2A" w:rsidRDefault="00C73D2A" w:rsidP="00CC1999">
      <w:pPr>
        <w:autoSpaceDE w:val="0"/>
        <w:autoSpaceDN w:val="0"/>
        <w:adjustRightInd w:val="0"/>
        <w:spacing w:after="0" w:line="240" w:lineRule="auto"/>
        <w:rPr>
          <w:rFonts w:ascii="Comic Sans MS" w:hAnsi="Comic Sans MS" w:cs="ComicSansMS"/>
        </w:rPr>
      </w:pPr>
    </w:p>
    <w:p w14:paraId="54803576" w14:textId="77777777" w:rsidR="00C73D2A" w:rsidRDefault="00C73D2A" w:rsidP="00CC1999">
      <w:pPr>
        <w:autoSpaceDE w:val="0"/>
        <w:autoSpaceDN w:val="0"/>
        <w:adjustRightInd w:val="0"/>
        <w:spacing w:after="0" w:line="240" w:lineRule="auto"/>
        <w:rPr>
          <w:rFonts w:ascii="Comic Sans MS" w:hAnsi="Comic Sans MS" w:cs="ComicSansMS"/>
        </w:rPr>
      </w:pPr>
      <w:r>
        <w:rPr>
          <w:rFonts w:ascii="Comic Sans MS" w:hAnsi="Comic Sans MS" w:cs="ComicSansMS"/>
        </w:rPr>
        <w:t>More information regarding these changes can be found within the Government publication below:</w:t>
      </w:r>
    </w:p>
    <w:p w14:paraId="4DF83941" w14:textId="77777777" w:rsidR="00C73D2A" w:rsidRDefault="00C73D2A" w:rsidP="00CC1999">
      <w:pPr>
        <w:autoSpaceDE w:val="0"/>
        <w:autoSpaceDN w:val="0"/>
        <w:adjustRightInd w:val="0"/>
        <w:spacing w:after="0" w:line="240" w:lineRule="auto"/>
        <w:rPr>
          <w:rFonts w:ascii="Comic Sans MS" w:hAnsi="Comic Sans MS" w:cs="ComicSansMS"/>
        </w:rPr>
      </w:pPr>
    </w:p>
    <w:p w14:paraId="6FE9B3CF" w14:textId="77777777" w:rsidR="00C73D2A" w:rsidRDefault="00022253" w:rsidP="00C73D2A">
      <w:pPr>
        <w:autoSpaceDE w:val="0"/>
        <w:autoSpaceDN w:val="0"/>
        <w:adjustRightInd w:val="0"/>
        <w:spacing w:after="0" w:line="240" w:lineRule="auto"/>
        <w:jc w:val="center"/>
        <w:rPr>
          <w:rFonts w:ascii="Comic Sans MS" w:hAnsi="Comic Sans MS" w:cs="ComicSansMS"/>
          <w:color w:val="0000FF"/>
        </w:rPr>
      </w:pPr>
      <w:hyperlink r:id="rId12" w:history="1">
        <w:r w:rsidR="00C73D2A" w:rsidRPr="00E510CF">
          <w:rPr>
            <w:rStyle w:val="Hyperlink"/>
            <w:rFonts w:ascii="Comic Sans MS" w:hAnsi="Comic Sans MS" w:cs="ComicSansMS"/>
          </w:rPr>
          <w:t>https://www.gov.uk/government/publications/send-guide-for-parents-and-carers</w:t>
        </w:r>
      </w:hyperlink>
    </w:p>
    <w:p w14:paraId="287147E8" w14:textId="77777777" w:rsidR="00C73D2A" w:rsidRDefault="00C73D2A" w:rsidP="00C73D2A">
      <w:pPr>
        <w:autoSpaceDE w:val="0"/>
        <w:autoSpaceDN w:val="0"/>
        <w:adjustRightInd w:val="0"/>
        <w:spacing w:after="0" w:line="240" w:lineRule="auto"/>
        <w:jc w:val="center"/>
        <w:rPr>
          <w:rFonts w:ascii="Comic Sans MS" w:hAnsi="Comic Sans MS" w:cs="ComicSansMS"/>
          <w:color w:val="0000FF"/>
        </w:rPr>
      </w:pPr>
    </w:p>
    <w:p w14:paraId="1D289C28" w14:textId="77777777" w:rsidR="00C73D2A" w:rsidRDefault="00C73D2A" w:rsidP="00C73D2A">
      <w:pPr>
        <w:autoSpaceDE w:val="0"/>
        <w:autoSpaceDN w:val="0"/>
        <w:adjustRightInd w:val="0"/>
        <w:spacing w:after="0" w:line="240" w:lineRule="auto"/>
        <w:jc w:val="center"/>
        <w:rPr>
          <w:rFonts w:ascii="Comic Sans MS" w:hAnsi="Comic Sans MS" w:cs="ComicSansMS"/>
          <w:color w:val="0000FF"/>
        </w:rPr>
      </w:pPr>
    </w:p>
    <w:p w14:paraId="6B6A6199" w14:textId="77777777" w:rsidR="00C73D2A" w:rsidRDefault="00C73D2A" w:rsidP="00C73D2A">
      <w:pPr>
        <w:autoSpaceDE w:val="0"/>
        <w:autoSpaceDN w:val="0"/>
        <w:adjustRightInd w:val="0"/>
        <w:spacing w:after="0" w:line="240" w:lineRule="auto"/>
        <w:jc w:val="center"/>
        <w:rPr>
          <w:rFonts w:ascii="Comic Sans MS" w:hAnsi="Comic Sans MS" w:cs="ComicSansMS"/>
          <w:color w:val="0000FF"/>
        </w:rPr>
      </w:pPr>
    </w:p>
    <w:p w14:paraId="28F845B7" w14:textId="77777777" w:rsidR="00C73D2A" w:rsidRDefault="00C73D2A" w:rsidP="00C73D2A">
      <w:pPr>
        <w:autoSpaceDE w:val="0"/>
        <w:autoSpaceDN w:val="0"/>
        <w:adjustRightInd w:val="0"/>
        <w:spacing w:after="0" w:line="240" w:lineRule="auto"/>
        <w:jc w:val="center"/>
        <w:rPr>
          <w:rFonts w:ascii="Comic Sans MS" w:hAnsi="Comic Sans MS" w:cs="ComicSansMS"/>
          <w:color w:val="0000FF"/>
        </w:rPr>
      </w:pPr>
    </w:p>
    <w:p w14:paraId="7D6D6017" w14:textId="77777777" w:rsidR="00C73D2A" w:rsidRPr="0063669D" w:rsidRDefault="00C73D2A" w:rsidP="0063669D">
      <w:pPr>
        <w:pStyle w:val="ListParagraph"/>
        <w:numPr>
          <w:ilvl w:val="0"/>
          <w:numId w:val="8"/>
        </w:numPr>
        <w:autoSpaceDE w:val="0"/>
        <w:autoSpaceDN w:val="0"/>
        <w:adjustRightInd w:val="0"/>
        <w:spacing w:after="0" w:line="240" w:lineRule="auto"/>
        <w:rPr>
          <w:rFonts w:ascii="Comic Sans MS" w:hAnsi="Comic Sans MS" w:cs="Arial-BoldMT"/>
          <w:bCs/>
        </w:rPr>
      </w:pPr>
      <w:r w:rsidRPr="0063669D">
        <w:rPr>
          <w:rFonts w:ascii="Comic Sans MS" w:hAnsi="Comic Sans MS" w:cs="Arial-BoldMT"/>
          <w:bCs/>
        </w:rPr>
        <w:t>COMPLIANCE</w:t>
      </w:r>
    </w:p>
    <w:p w14:paraId="0CAE9388" w14:textId="77777777" w:rsidR="00C73D2A" w:rsidRPr="0063669D" w:rsidRDefault="00C73D2A" w:rsidP="00C73D2A">
      <w:pPr>
        <w:autoSpaceDE w:val="0"/>
        <w:autoSpaceDN w:val="0"/>
        <w:adjustRightInd w:val="0"/>
        <w:spacing w:after="0" w:line="240" w:lineRule="auto"/>
        <w:rPr>
          <w:rFonts w:ascii="Comic Sans MS" w:hAnsi="Comic Sans MS" w:cs="Arial-BoldMT"/>
          <w:b/>
          <w:bCs/>
        </w:rPr>
      </w:pPr>
    </w:p>
    <w:p w14:paraId="2E0E8B36" w14:textId="2AF40D44" w:rsidR="00C73D2A" w:rsidRPr="0063669D" w:rsidRDefault="00C73D2A" w:rsidP="00C73D2A">
      <w:pPr>
        <w:autoSpaceDE w:val="0"/>
        <w:autoSpaceDN w:val="0"/>
        <w:adjustRightInd w:val="0"/>
        <w:spacing w:after="0" w:line="240" w:lineRule="auto"/>
        <w:rPr>
          <w:rFonts w:ascii="Comic Sans MS" w:hAnsi="Comic Sans MS" w:cs="Arial"/>
        </w:rPr>
      </w:pPr>
      <w:r w:rsidRPr="0063669D">
        <w:rPr>
          <w:rFonts w:ascii="Comic Sans MS" w:hAnsi="Comic Sans MS" w:cs="Arial"/>
        </w:rPr>
        <w:t xml:space="preserve">This policy complies with the statutory requirement laid out in the SEND Code </w:t>
      </w:r>
      <w:r w:rsidR="006D49F2">
        <w:rPr>
          <w:rFonts w:ascii="Comic Sans MS" w:hAnsi="Comic Sans MS" w:cs="Arial"/>
        </w:rPr>
        <w:t xml:space="preserve">of Practice 0 – 25 (July 2014) </w:t>
      </w:r>
      <w:r w:rsidRPr="0063669D">
        <w:rPr>
          <w:rFonts w:ascii="Comic Sans MS" w:hAnsi="Comic Sans MS" w:cs="Arial"/>
        </w:rPr>
        <w:t>and has been written with reference to the following guidance and documents:</w:t>
      </w:r>
    </w:p>
    <w:p w14:paraId="39AA852C" w14:textId="77777777" w:rsidR="00C73D2A" w:rsidRPr="0063669D" w:rsidRDefault="00C73D2A" w:rsidP="00C73D2A">
      <w:pPr>
        <w:autoSpaceDE w:val="0"/>
        <w:autoSpaceDN w:val="0"/>
        <w:adjustRightInd w:val="0"/>
        <w:spacing w:after="0" w:line="240" w:lineRule="auto"/>
        <w:rPr>
          <w:rFonts w:ascii="Comic Sans MS" w:hAnsi="Comic Sans MS" w:cs="Arial"/>
        </w:rPr>
      </w:pPr>
    </w:p>
    <w:p w14:paraId="67598254" w14:textId="77777777" w:rsidR="00C73D2A" w:rsidRPr="0063669D" w:rsidRDefault="00C73D2A" w:rsidP="00C73D2A">
      <w:pPr>
        <w:pStyle w:val="ListParagraph"/>
        <w:numPr>
          <w:ilvl w:val="0"/>
          <w:numId w:val="6"/>
        </w:numPr>
        <w:autoSpaceDE w:val="0"/>
        <w:autoSpaceDN w:val="0"/>
        <w:adjustRightInd w:val="0"/>
        <w:spacing w:after="0" w:line="240" w:lineRule="auto"/>
        <w:rPr>
          <w:rFonts w:ascii="Comic Sans MS" w:hAnsi="Comic Sans MS" w:cs="Arial"/>
        </w:rPr>
      </w:pPr>
      <w:r w:rsidRPr="0063669D">
        <w:rPr>
          <w:rFonts w:ascii="Comic Sans MS" w:hAnsi="Comic Sans MS" w:cs="Arial"/>
        </w:rPr>
        <w:t>Equality Act 2010: advice for schools DfE Feb 2013</w:t>
      </w:r>
    </w:p>
    <w:p w14:paraId="074F3293" w14:textId="77777777" w:rsidR="00C73D2A" w:rsidRPr="0063669D" w:rsidRDefault="00C73D2A" w:rsidP="00C73D2A">
      <w:pPr>
        <w:pStyle w:val="ListParagraph"/>
        <w:numPr>
          <w:ilvl w:val="0"/>
          <w:numId w:val="6"/>
        </w:numPr>
        <w:autoSpaceDE w:val="0"/>
        <w:autoSpaceDN w:val="0"/>
        <w:adjustRightInd w:val="0"/>
        <w:spacing w:after="0" w:line="240" w:lineRule="auto"/>
        <w:rPr>
          <w:rFonts w:ascii="Comic Sans MS" w:hAnsi="Comic Sans MS" w:cs="Arial"/>
        </w:rPr>
      </w:pPr>
      <w:r w:rsidRPr="0063669D">
        <w:rPr>
          <w:rFonts w:ascii="Comic Sans MS" w:hAnsi="Comic Sans MS" w:cs="Arial"/>
        </w:rPr>
        <w:t>SEND Code of Practice 0 – 25 (July 2014)</w:t>
      </w:r>
    </w:p>
    <w:p w14:paraId="2738BA03" w14:textId="77777777" w:rsidR="00C73D2A" w:rsidRPr="0063669D" w:rsidRDefault="00C73D2A" w:rsidP="00C73D2A">
      <w:pPr>
        <w:pStyle w:val="ListParagraph"/>
        <w:numPr>
          <w:ilvl w:val="0"/>
          <w:numId w:val="6"/>
        </w:numPr>
        <w:autoSpaceDE w:val="0"/>
        <w:autoSpaceDN w:val="0"/>
        <w:adjustRightInd w:val="0"/>
        <w:spacing w:after="0" w:line="240" w:lineRule="auto"/>
        <w:rPr>
          <w:rFonts w:ascii="Comic Sans MS" w:hAnsi="Comic Sans MS" w:cs="Arial"/>
        </w:rPr>
      </w:pPr>
      <w:r w:rsidRPr="0063669D">
        <w:rPr>
          <w:rFonts w:ascii="Comic Sans MS" w:hAnsi="Comic Sans MS" w:cs="Arial"/>
        </w:rPr>
        <w:t>Schools SEN Information Report Regulations (2014)</w:t>
      </w:r>
    </w:p>
    <w:p w14:paraId="1FF37322" w14:textId="77777777" w:rsidR="00C73D2A" w:rsidRPr="0063669D" w:rsidRDefault="00C73D2A" w:rsidP="00C73D2A">
      <w:pPr>
        <w:pStyle w:val="ListParagraph"/>
        <w:numPr>
          <w:ilvl w:val="0"/>
          <w:numId w:val="6"/>
        </w:numPr>
        <w:autoSpaceDE w:val="0"/>
        <w:autoSpaceDN w:val="0"/>
        <w:adjustRightInd w:val="0"/>
        <w:spacing w:after="0" w:line="240" w:lineRule="auto"/>
        <w:rPr>
          <w:rFonts w:ascii="Comic Sans MS" w:hAnsi="Comic Sans MS" w:cs="Arial"/>
        </w:rPr>
      </w:pPr>
      <w:r w:rsidRPr="0063669D">
        <w:rPr>
          <w:rFonts w:ascii="Comic Sans MS" w:hAnsi="Comic Sans MS" w:cs="Arial"/>
        </w:rPr>
        <w:t>Statutory Guidance on Supporting pupils at school with medical conditions</w:t>
      </w:r>
    </w:p>
    <w:p w14:paraId="019BF36D" w14:textId="77777777" w:rsidR="00C73D2A" w:rsidRPr="0063669D" w:rsidRDefault="00C73D2A" w:rsidP="00C73D2A">
      <w:pPr>
        <w:pStyle w:val="ListParagraph"/>
        <w:numPr>
          <w:ilvl w:val="0"/>
          <w:numId w:val="6"/>
        </w:numPr>
        <w:autoSpaceDE w:val="0"/>
        <w:autoSpaceDN w:val="0"/>
        <w:adjustRightInd w:val="0"/>
        <w:spacing w:after="0" w:line="240" w:lineRule="auto"/>
        <w:rPr>
          <w:rFonts w:ascii="Comic Sans MS" w:hAnsi="Comic Sans MS" w:cs="Arial"/>
        </w:rPr>
      </w:pPr>
      <w:r w:rsidRPr="0063669D">
        <w:rPr>
          <w:rFonts w:ascii="Comic Sans MS" w:hAnsi="Comic Sans MS" w:cs="Arial"/>
        </w:rPr>
        <w:t>(April 2014)</w:t>
      </w:r>
    </w:p>
    <w:p w14:paraId="016BA271" w14:textId="77777777" w:rsidR="00C73D2A" w:rsidRPr="0063669D" w:rsidRDefault="00C73D2A" w:rsidP="00C73D2A">
      <w:pPr>
        <w:pStyle w:val="ListParagraph"/>
        <w:numPr>
          <w:ilvl w:val="0"/>
          <w:numId w:val="6"/>
        </w:numPr>
        <w:autoSpaceDE w:val="0"/>
        <w:autoSpaceDN w:val="0"/>
        <w:adjustRightInd w:val="0"/>
        <w:spacing w:after="0" w:line="240" w:lineRule="auto"/>
        <w:rPr>
          <w:rFonts w:ascii="Comic Sans MS" w:hAnsi="Comic Sans MS" w:cs="Arial"/>
        </w:rPr>
      </w:pPr>
      <w:r w:rsidRPr="0063669D">
        <w:rPr>
          <w:rFonts w:ascii="Comic Sans MS" w:hAnsi="Comic Sans MS" w:cs="Arial"/>
        </w:rPr>
        <w:t>The National Curriculum in England: framework for Key Stage 1 and 2 (July</w:t>
      </w:r>
    </w:p>
    <w:p w14:paraId="4ACBC39C" w14:textId="77777777" w:rsidR="00C73D2A" w:rsidRPr="0063669D" w:rsidRDefault="00C73D2A" w:rsidP="00C73D2A">
      <w:pPr>
        <w:pStyle w:val="ListParagraph"/>
        <w:numPr>
          <w:ilvl w:val="0"/>
          <w:numId w:val="6"/>
        </w:numPr>
        <w:autoSpaceDE w:val="0"/>
        <w:autoSpaceDN w:val="0"/>
        <w:adjustRightInd w:val="0"/>
        <w:spacing w:after="0" w:line="240" w:lineRule="auto"/>
        <w:rPr>
          <w:rFonts w:ascii="Comic Sans MS" w:hAnsi="Comic Sans MS" w:cs="Arial"/>
        </w:rPr>
      </w:pPr>
      <w:r w:rsidRPr="0063669D">
        <w:rPr>
          <w:rFonts w:ascii="Comic Sans MS" w:hAnsi="Comic Sans MS" w:cs="Arial"/>
        </w:rPr>
        <w:t>2014)</w:t>
      </w:r>
    </w:p>
    <w:p w14:paraId="79F1CE97" w14:textId="77777777" w:rsidR="00C73D2A" w:rsidRPr="0063669D" w:rsidRDefault="00C73D2A" w:rsidP="00C73D2A">
      <w:pPr>
        <w:pStyle w:val="ListParagraph"/>
        <w:numPr>
          <w:ilvl w:val="0"/>
          <w:numId w:val="6"/>
        </w:numPr>
        <w:autoSpaceDE w:val="0"/>
        <w:autoSpaceDN w:val="0"/>
        <w:adjustRightInd w:val="0"/>
        <w:spacing w:after="0" w:line="240" w:lineRule="auto"/>
        <w:rPr>
          <w:rFonts w:ascii="Comic Sans MS" w:hAnsi="Comic Sans MS" w:cs="Arial"/>
        </w:rPr>
      </w:pPr>
      <w:r w:rsidRPr="0063669D">
        <w:rPr>
          <w:rFonts w:ascii="Comic Sans MS" w:hAnsi="Comic Sans MS" w:cs="Arial"/>
        </w:rPr>
        <w:t>Safeguarding Policy</w:t>
      </w:r>
    </w:p>
    <w:p w14:paraId="4D81F791" w14:textId="77777777" w:rsidR="00C73D2A" w:rsidRPr="0063669D" w:rsidRDefault="00C73D2A" w:rsidP="00C73D2A">
      <w:pPr>
        <w:pStyle w:val="ListParagraph"/>
        <w:numPr>
          <w:ilvl w:val="0"/>
          <w:numId w:val="6"/>
        </w:numPr>
        <w:autoSpaceDE w:val="0"/>
        <w:autoSpaceDN w:val="0"/>
        <w:adjustRightInd w:val="0"/>
        <w:spacing w:after="0" w:line="240" w:lineRule="auto"/>
        <w:rPr>
          <w:rFonts w:ascii="Comic Sans MS" w:hAnsi="Comic Sans MS" w:cs="Arial"/>
        </w:rPr>
      </w:pPr>
      <w:r w:rsidRPr="0063669D">
        <w:rPr>
          <w:rFonts w:ascii="Comic Sans MS" w:hAnsi="Comic Sans MS" w:cs="Arial"/>
        </w:rPr>
        <w:t>Accessibility Plan</w:t>
      </w:r>
    </w:p>
    <w:p w14:paraId="2AE3A809" w14:textId="6075E872" w:rsidR="0063669D" w:rsidRPr="000D2A4B" w:rsidRDefault="006D49F2" w:rsidP="0063669D">
      <w:pPr>
        <w:pStyle w:val="ListParagraph"/>
        <w:numPr>
          <w:ilvl w:val="0"/>
          <w:numId w:val="6"/>
        </w:numPr>
        <w:rPr>
          <w:rFonts w:ascii="Comic Sans MS" w:hAnsi="Comic Sans MS"/>
        </w:rPr>
      </w:pPr>
      <w:r>
        <w:rPr>
          <w:rFonts w:ascii="Comic Sans MS" w:hAnsi="Comic Sans MS" w:cs="Arial"/>
        </w:rPr>
        <w:t>Teachers Standards 2011</w:t>
      </w:r>
    </w:p>
    <w:p w14:paraId="4BD4A49F" w14:textId="77777777" w:rsidR="0063669D" w:rsidRDefault="0063669D" w:rsidP="0063669D">
      <w:pPr>
        <w:rPr>
          <w:rFonts w:ascii="Comic Sans MS" w:hAnsi="Comic Sans MS"/>
          <w:b/>
          <w:u w:val="single"/>
        </w:rPr>
      </w:pPr>
    </w:p>
    <w:p w14:paraId="37B1D661" w14:textId="77777777" w:rsidR="0063669D" w:rsidRPr="0063669D" w:rsidRDefault="0063669D" w:rsidP="0063669D">
      <w:pPr>
        <w:pStyle w:val="ListParagraph"/>
        <w:numPr>
          <w:ilvl w:val="0"/>
          <w:numId w:val="8"/>
        </w:numPr>
        <w:rPr>
          <w:rFonts w:ascii="Comic Sans MS" w:hAnsi="Comic Sans MS"/>
        </w:rPr>
      </w:pPr>
      <w:r w:rsidRPr="0063669D">
        <w:rPr>
          <w:rFonts w:ascii="Comic Sans MS" w:hAnsi="Comic Sans MS"/>
        </w:rPr>
        <w:t>MISSION STATEMENT</w:t>
      </w:r>
    </w:p>
    <w:p w14:paraId="332E8595" w14:textId="77777777" w:rsidR="006D49F2" w:rsidRPr="006D49F2" w:rsidRDefault="006D49F2" w:rsidP="006D49F2">
      <w:pPr>
        <w:ind w:left="360"/>
        <w:rPr>
          <w:rFonts w:ascii="Comic Sans MS" w:hAnsi="Comic Sans MS"/>
          <w:b/>
          <w:color w:val="548DD4" w:themeColor="text2" w:themeTint="99"/>
          <w:sz w:val="24"/>
          <w:u w:val="single"/>
        </w:rPr>
      </w:pPr>
      <w:r w:rsidRPr="006D49F2">
        <w:rPr>
          <w:rFonts w:ascii="Comic Sans MS" w:hAnsi="Comic Sans MS"/>
          <w:b/>
          <w:color w:val="548DD4" w:themeColor="text2" w:themeTint="99"/>
          <w:sz w:val="24"/>
          <w:u w:val="single"/>
          <w:shd w:val="clear" w:color="auto" w:fill="FFFFFF"/>
        </w:rPr>
        <w:t>“</w:t>
      </w:r>
      <w:hyperlink r:id="rId13" w:tooltip="25: agapate (V-PSA-2P) -- To love, wish well to, take pleasure in, long for; denotes the love of reason, esteem." w:history="1">
        <w:r w:rsidRPr="006D49F2">
          <w:rPr>
            <w:rStyle w:val="Hyperlink"/>
            <w:rFonts w:ascii="Comic Sans MS" w:hAnsi="Comic Sans MS" w:cs="Arial"/>
            <w:b/>
            <w:color w:val="548DD4" w:themeColor="text2" w:themeTint="99"/>
            <w:sz w:val="24"/>
            <w:shd w:val="clear" w:color="auto" w:fill="FFFFFF"/>
          </w:rPr>
          <w:t>Love</w:t>
        </w:r>
      </w:hyperlink>
      <w:r w:rsidRPr="006D49F2">
        <w:rPr>
          <w:rFonts w:ascii="Comic Sans MS" w:hAnsi="Comic Sans MS" w:cs="Arial"/>
          <w:b/>
          <w:color w:val="548DD4" w:themeColor="text2" w:themeTint="99"/>
          <w:sz w:val="24"/>
          <w:u w:val="single"/>
          <w:shd w:val="clear" w:color="auto" w:fill="FFFFFF"/>
        </w:rPr>
        <w:t> </w:t>
      </w:r>
      <w:hyperlink r:id="rId14" w:tooltip="240: allelous (RecPro-AMP) -- One another, each other." w:history="1">
        <w:r w:rsidRPr="006D49F2">
          <w:rPr>
            <w:rStyle w:val="Hyperlink"/>
            <w:rFonts w:ascii="Comic Sans MS" w:hAnsi="Comic Sans MS" w:cs="Arial"/>
            <w:b/>
            <w:color w:val="548DD4" w:themeColor="text2" w:themeTint="99"/>
            <w:sz w:val="24"/>
            <w:shd w:val="clear" w:color="auto" w:fill="FFFFFF"/>
          </w:rPr>
          <w:t>one another</w:t>
        </w:r>
      </w:hyperlink>
      <w:r w:rsidRPr="006D49F2">
        <w:rPr>
          <w:rFonts w:ascii="Comic Sans MS" w:hAnsi="Comic Sans MS" w:cs="Arial"/>
          <w:b/>
          <w:color w:val="548DD4" w:themeColor="text2" w:themeTint="99"/>
          <w:sz w:val="24"/>
          <w:u w:val="single"/>
          <w:shd w:val="clear" w:color="auto" w:fill="FFFFFF"/>
        </w:rPr>
        <w:t xml:space="preserve"> </w:t>
      </w:r>
      <w:hyperlink r:id="rId15" w:tooltip="2531: kathos (Adv) -- According to the manner in which, in the degree that, just as, as." w:history="1">
        <w:r w:rsidRPr="006D49F2">
          <w:rPr>
            <w:rStyle w:val="Hyperlink"/>
            <w:rFonts w:ascii="Comic Sans MS" w:hAnsi="Comic Sans MS" w:cs="Arial"/>
            <w:b/>
            <w:color w:val="548DD4" w:themeColor="text2" w:themeTint="99"/>
            <w:sz w:val="24"/>
            <w:shd w:val="clear" w:color="auto" w:fill="FFFFFF"/>
          </w:rPr>
          <w:t>as</w:t>
        </w:r>
      </w:hyperlink>
      <w:r w:rsidRPr="006D49F2">
        <w:rPr>
          <w:rFonts w:ascii="Comic Sans MS" w:hAnsi="Comic Sans MS" w:cs="Arial"/>
          <w:b/>
          <w:color w:val="548DD4" w:themeColor="text2" w:themeTint="99"/>
          <w:sz w:val="24"/>
          <w:u w:val="single"/>
          <w:shd w:val="clear" w:color="auto" w:fill="FFFFFF"/>
        </w:rPr>
        <w:t> </w:t>
      </w:r>
      <w:hyperlink r:id="rId16" w:tooltip="25: egapesa (V-AIA-1S) -- To love, wish well to, take pleasure in, long for; denotes the love of reason, esteem." w:history="1">
        <w:r w:rsidRPr="006D49F2">
          <w:rPr>
            <w:rStyle w:val="Hyperlink"/>
            <w:rFonts w:ascii="Comic Sans MS" w:hAnsi="Comic Sans MS" w:cs="Arial"/>
            <w:b/>
            <w:color w:val="548DD4" w:themeColor="text2" w:themeTint="99"/>
            <w:sz w:val="24"/>
            <w:shd w:val="clear" w:color="auto" w:fill="FFFFFF"/>
          </w:rPr>
          <w:t>I have loved</w:t>
        </w:r>
      </w:hyperlink>
      <w:r w:rsidRPr="006D49F2">
        <w:rPr>
          <w:rFonts w:ascii="Comic Sans MS" w:hAnsi="Comic Sans MS" w:cs="Arial"/>
          <w:b/>
          <w:color w:val="548DD4" w:themeColor="text2" w:themeTint="99"/>
          <w:sz w:val="24"/>
          <w:u w:val="single"/>
          <w:shd w:val="clear" w:color="auto" w:fill="FFFFFF"/>
        </w:rPr>
        <w:t> </w:t>
      </w:r>
      <w:hyperlink r:id="rId17" w:tooltip="4771: hymas (PPro-A2P) -- You." w:history="1">
        <w:r w:rsidRPr="006D49F2">
          <w:rPr>
            <w:rStyle w:val="Hyperlink"/>
            <w:rFonts w:ascii="Comic Sans MS" w:hAnsi="Comic Sans MS" w:cs="Arial"/>
            <w:b/>
            <w:color w:val="548DD4" w:themeColor="text2" w:themeTint="99"/>
            <w:sz w:val="24"/>
            <w:shd w:val="clear" w:color="auto" w:fill="FFFFFF"/>
          </w:rPr>
          <w:t>you.”</w:t>
        </w:r>
      </w:hyperlink>
      <w:r w:rsidRPr="006D49F2">
        <w:rPr>
          <w:rFonts w:ascii="Comic Sans MS" w:hAnsi="Comic Sans MS"/>
          <w:b/>
          <w:color w:val="548DD4" w:themeColor="text2" w:themeTint="99"/>
          <w:sz w:val="24"/>
          <w:u w:val="single"/>
        </w:rPr>
        <w:t xml:space="preserve"> </w:t>
      </w:r>
    </w:p>
    <w:p w14:paraId="3A6752E5" w14:textId="28E3E034" w:rsidR="006D49F2" w:rsidRPr="006D49F2" w:rsidRDefault="006D49F2" w:rsidP="006D49F2">
      <w:pPr>
        <w:ind w:left="360"/>
        <w:jc w:val="right"/>
        <w:rPr>
          <w:rFonts w:ascii="Comic Sans MS" w:hAnsi="Comic Sans MS"/>
          <w:b/>
          <w:szCs w:val="24"/>
        </w:rPr>
      </w:pPr>
      <w:r w:rsidRPr="006D49F2">
        <w:rPr>
          <w:rFonts w:ascii="Comic Sans MS" w:hAnsi="Comic Sans MS"/>
          <w:b/>
          <w:szCs w:val="24"/>
        </w:rPr>
        <w:t>John 15:12</w:t>
      </w:r>
    </w:p>
    <w:p w14:paraId="4DA0896E" w14:textId="77777777" w:rsidR="006D49F2" w:rsidRDefault="006D49F2" w:rsidP="006D49F2">
      <w:pPr>
        <w:pStyle w:val="ListParagraph"/>
        <w:rPr>
          <w:rFonts w:ascii="Comic Sans MS" w:hAnsi="Comic Sans MS"/>
          <w:b/>
          <w:sz w:val="28"/>
        </w:rPr>
      </w:pPr>
      <w:r w:rsidRPr="006D49F2">
        <w:rPr>
          <w:rStyle w:val="Emphasis"/>
          <w:rFonts w:ascii="Comic Sans MS" w:hAnsi="Comic Sans MS"/>
          <w:b/>
          <w:szCs w:val="28"/>
        </w:rPr>
        <w:t xml:space="preserve">At </w:t>
      </w:r>
      <w:proofErr w:type="spellStart"/>
      <w:r w:rsidRPr="006D49F2">
        <w:rPr>
          <w:rStyle w:val="Emphasis"/>
          <w:rFonts w:ascii="Comic Sans MS" w:hAnsi="Comic Sans MS"/>
          <w:b/>
          <w:szCs w:val="28"/>
        </w:rPr>
        <w:t>Brabin’s</w:t>
      </w:r>
      <w:proofErr w:type="spellEnd"/>
      <w:r w:rsidRPr="006D49F2">
        <w:rPr>
          <w:rStyle w:val="Emphasis"/>
          <w:rFonts w:ascii="Comic Sans MS" w:hAnsi="Comic Sans MS"/>
          <w:b/>
          <w:szCs w:val="28"/>
        </w:rPr>
        <w:t xml:space="preserve"> we are more than friends- we love and value one another as part of God’s family. We respect each other and strive to achieve our best when we are learning and in all we do.</w:t>
      </w:r>
      <w:r w:rsidRPr="006D49F2">
        <w:rPr>
          <w:rFonts w:ascii="Comic Sans MS" w:hAnsi="Comic Sans MS"/>
          <w:b/>
          <w:sz w:val="28"/>
        </w:rPr>
        <w:t xml:space="preserve">  </w:t>
      </w:r>
    </w:p>
    <w:p w14:paraId="1BE50123" w14:textId="22C531F4" w:rsidR="006D49F2" w:rsidRPr="006D49F2" w:rsidRDefault="006D49F2" w:rsidP="006D49F2">
      <w:pPr>
        <w:pStyle w:val="ListParagraph"/>
        <w:rPr>
          <w:rFonts w:ascii="Comic Sans MS" w:hAnsi="Comic Sans MS"/>
          <w:b/>
          <w:sz w:val="28"/>
        </w:rPr>
      </w:pPr>
      <w:r w:rsidRPr="006D49F2">
        <w:rPr>
          <w:rFonts w:ascii="Comic Sans MS" w:hAnsi="Comic Sans MS"/>
          <w:b/>
          <w:sz w:val="28"/>
        </w:rPr>
        <w:t xml:space="preserve">                                                                    </w:t>
      </w:r>
    </w:p>
    <w:p w14:paraId="541568F8" w14:textId="77777777" w:rsidR="0063669D" w:rsidRDefault="0063669D" w:rsidP="0063669D">
      <w:pPr>
        <w:rPr>
          <w:rFonts w:ascii="Comic Sans MS" w:hAnsi="Comic Sans MS"/>
        </w:rPr>
      </w:pPr>
      <w:proofErr w:type="spellStart"/>
      <w:r>
        <w:rPr>
          <w:rFonts w:ascii="Comic Sans MS" w:hAnsi="Comic Sans MS"/>
        </w:rPr>
        <w:t>Brabin’s</w:t>
      </w:r>
      <w:proofErr w:type="spellEnd"/>
      <w:r>
        <w:rPr>
          <w:rFonts w:ascii="Comic Sans MS" w:hAnsi="Comic Sans MS"/>
        </w:rPr>
        <w:t xml:space="preserve"> Endowed School is a friendly and vibrant school which creates a secure, positive learning environment where our pupils can reach their full potential.</w:t>
      </w:r>
    </w:p>
    <w:p w14:paraId="021A3430" w14:textId="77777777" w:rsidR="006D49F2" w:rsidRDefault="006D49F2" w:rsidP="0063669D">
      <w:pPr>
        <w:rPr>
          <w:rFonts w:ascii="Comic Sans MS" w:hAnsi="Comic Sans MS"/>
        </w:rPr>
      </w:pPr>
    </w:p>
    <w:p w14:paraId="02F8778E" w14:textId="77777777" w:rsidR="000D2A4B" w:rsidRDefault="000D2A4B" w:rsidP="000D2A4B">
      <w:pPr>
        <w:rPr>
          <w:rFonts w:ascii="Comic Sans MS" w:hAnsi="Comic Sans MS"/>
        </w:rPr>
      </w:pPr>
      <w:r>
        <w:rPr>
          <w:rFonts w:ascii="Comic Sans MS" w:hAnsi="Comic Sans MS"/>
          <w:b/>
        </w:rPr>
        <w:t xml:space="preserve">“Every child has an entitlement to personal, social and intellectual development and must be given the opportunity to achieve his/her potential in learning” </w:t>
      </w:r>
      <w:r>
        <w:rPr>
          <w:rFonts w:ascii="Comic Sans MS" w:hAnsi="Comic Sans MS"/>
        </w:rPr>
        <w:tab/>
      </w:r>
    </w:p>
    <w:p w14:paraId="4250C10C" w14:textId="77777777" w:rsidR="006D49F2" w:rsidRDefault="006D49F2" w:rsidP="000D2A4B">
      <w:pPr>
        <w:rPr>
          <w:rFonts w:ascii="Comic Sans MS" w:hAnsi="Comic Sans MS"/>
        </w:rPr>
      </w:pPr>
    </w:p>
    <w:p w14:paraId="79F260B7" w14:textId="77777777" w:rsidR="000D2A4B" w:rsidRDefault="000D2A4B" w:rsidP="000D2A4B">
      <w:pPr>
        <w:rPr>
          <w:rFonts w:ascii="Comic Sans MS" w:hAnsi="Comic Sans MS"/>
        </w:rPr>
      </w:pPr>
      <w:r>
        <w:rPr>
          <w:rFonts w:ascii="Comic Sans MS" w:hAnsi="Comic Sans MS"/>
        </w:rPr>
        <w:t>NASEN: Mission Statement (National Association for Special Educational Needs)</w:t>
      </w:r>
    </w:p>
    <w:p w14:paraId="7A4A1DF8" w14:textId="77777777" w:rsidR="0063669D" w:rsidRDefault="0063669D" w:rsidP="0063669D">
      <w:pPr>
        <w:rPr>
          <w:rFonts w:ascii="Comic Sans MS" w:hAnsi="Comic Sans MS"/>
        </w:rPr>
      </w:pPr>
    </w:p>
    <w:p w14:paraId="191ECCB9" w14:textId="77777777" w:rsidR="006D49F2" w:rsidRDefault="006D49F2" w:rsidP="0063669D">
      <w:pPr>
        <w:rPr>
          <w:rFonts w:ascii="Comic Sans MS" w:hAnsi="Comic Sans MS"/>
        </w:rPr>
      </w:pPr>
    </w:p>
    <w:p w14:paraId="2276F62B" w14:textId="78BB8B2C" w:rsidR="0063669D" w:rsidRDefault="006D49F2" w:rsidP="0063669D">
      <w:pPr>
        <w:pStyle w:val="ListParagraph"/>
        <w:numPr>
          <w:ilvl w:val="0"/>
          <w:numId w:val="8"/>
        </w:numPr>
        <w:rPr>
          <w:rFonts w:ascii="Comic Sans MS" w:hAnsi="Comic Sans MS"/>
        </w:rPr>
      </w:pPr>
      <w:r>
        <w:rPr>
          <w:rFonts w:ascii="Comic Sans MS" w:hAnsi="Comic Sans MS"/>
        </w:rPr>
        <w:lastRenderedPageBreak/>
        <w:t>AIMS AN</w:t>
      </w:r>
      <w:r w:rsidR="0063669D">
        <w:rPr>
          <w:rFonts w:ascii="Comic Sans MS" w:hAnsi="Comic Sans MS"/>
        </w:rPr>
        <w:t>D OBJECTIVES</w:t>
      </w:r>
    </w:p>
    <w:p w14:paraId="64324D1D" w14:textId="77777777" w:rsidR="00485D3E" w:rsidRDefault="0063669D" w:rsidP="00485D3E">
      <w:pPr>
        <w:rPr>
          <w:rFonts w:ascii="Comic Sans MS" w:hAnsi="Comic Sans MS"/>
        </w:rPr>
      </w:pPr>
      <w:r w:rsidRPr="00485D3E">
        <w:rPr>
          <w:rFonts w:ascii="Comic Sans MS" w:hAnsi="Comic Sans MS" w:cs="Arial"/>
        </w:rPr>
        <w:t>Our overarching aim is to create an atmosphere of encouragement, acceptance,</w:t>
      </w:r>
      <w:r w:rsidR="00485D3E" w:rsidRPr="00485D3E">
        <w:rPr>
          <w:rFonts w:ascii="Comic Sans MS" w:hAnsi="Comic Sans MS" w:cs="Arial"/>
        </w:rPr>
        <w:t xml:space="preserve"> </w:t>
      </w:r>
      <w:r w:rsidRPr="00485D3E">
        <w:rPr>
          <w:rFonts w:ascii="Comic Sans MS" w:hAnsi="Comic Sans MS" w:cs="Arial"/>
        </w:rPr>
        <w:t>respect for achievements and sensitivity to individual needs, in which all pupils can</w:t>
      </w:r>
      <w:r w:rsidR="00485D3E" w:rsidRPr="00485D3E">
        <w:rPr>
          <w:rFonts w:ascii="Comic Sans MS" w:hAnsi="Comic Sans MS" w:cs="Arial"/>
        </w:rPr>
        <w:t xml:space="preserve"> </w:t>
      </w:r>
      <w:r w:rsidRPr="00485D3E">
        <w:rPr>
          <w:rFonts w:ascii="Comic Sans MS" w:hAnsi="Comic Sans MS" w:cs="Arial"/>
        </w:rPr>
        <w:t>thrive by paying attention to these specific areas:</w:t>
      </w:r>
    </w:p>
    <w:p w14:paraId="3C0451E8" w14:textId="77777777" w:rsidR="00485D3E" w:rsidRDefault="00485D3E" w:rsidP="00485D3E">
      <w:pPr>
        <w:pStyle w:val="ListParagraph"/>
        <w:numPr>
          <w:ilvl w:val="0"/>
          <w:numId w:val="9"/>
        </w:numPr>
        <w:autoSpaceDE w:val="0"/>
        <w:autoSpaceDN w:val="0"/>
        <w:adjustRightInd w:val="0"/>
        <w:spacing w:after="0" w:line="240" w:lineRule="auto"/>
        <w:ind w:left="426" w:hanging="426"/>
        <w:rPr>
          <w:rFonts w:ascii="Comic Sans MS" w:hAnsi="Comic Sans MS" w:cs="Arial"/>
        </w:rPr>
      </w:pPr>
      <w:r w:rsidRPr="00485D3E">
        <w:rPr>
          <w:rFonts w:ascii="Comic Sans MS" w:hAnsi="Comic Sans MS" w:cs="Arial"/>
        </w:rPr>
        <w:t>identifying, at an early age, individuals who need extra help and attention</w:t>
      </w:r>
    </w:p>
    <w:p w14:paraId="2EC2BF61" w14:textId="7FF299D6" w:rsidR="00485D3E" w:rsidRDefault="00485D3E" w:rsidP="00485D3E">
      <w:pPr>
        <w:pStyle w:val="ListParagraph"/>
        <w:numPr>
          <w:ilvl w:val="0"/>
          <w:numId w:val="9"/>
        </w:numPr>
        <w:autoSpaceDE w:val="0"/>
        <w:autoSpaceDN w:val="0"/>
        <w:adjustRightInd w:val="0"/>
        <w:spacing w:after="0" w:line="240" w:lineRule="auto"/>
        <w:ind w:left="426" w:hanging="426"/>
        <w:rPr>
          <w:rFonts w:ascii="Comic Sans MS" w:hAnsi="Comic Sans MS" w:cs="Arial"/>
        </w:rPr>
      </w:pPr>
      <w:r w:rsidRPr="00485D3E">
        <w:rPr>
          <w:rFonts w:ascii="Comic Sans MS" w:hAnsi="Comic Sans MS" w:cs="Arial"/>
        </w:rPr>
        <w:t xml:space="preserve">enabling each pupil to reach his or her full potential, </w:t>
      </w:r>
      <w:r w:rsidR="00295B00">
        <w:rPr>
          <w:rFonts w:ascii="Comic Sans MS" w:hAnsi="Comic Sans MS" w:cs="Arial"/>
        </w:rPr>
        <w:t>in terms of both</w:t>
      </w:r>
      <w:r w:rsidRPr="00485D3E">
        <w:rPr>
          <w:rFonts w:ascii="Comic Sans MS" w:hAnsi="Comic Sans MS" w:cs="Arial"/>
        </w:rPr>
        <w:t xml:space="preserve"> curricular and extra</w:t>
      </w:r>
      <w:r w:rsidR="00295B00">
        <w:rPr>
          <w:rFonts w:ascii="Comic Sans MS" w:hAnsi="Comic Sans MS" w:cs="Arial"/>
        </w:rPr>
        <w:t>-</w:t>
      </w:r>
      <w:r w:rsidRPr="00485D3E">
        <w:rPr>
          <w:rFonts w:ascii="Comic Sans MS" w:hAnsi="Comic Sans MS" w:cs="Arial"/>
        </w:rPr>
        <w:t>curricular</w:t>
      </w:r>
      <w:r w:rsidR="00295B00">
        <w:rPr>
          <w:rFonts w:ascii="Comic Sans MS" w:hAnsi="Comic Sans MS" w:cs="Arial"/>
        </w:rPr>
        <w:t xml:space="preserve"> opportunities</w:t>
      </w:r>
    </w:p>
    <w:p w14:paraId="6DE19711" w14:textId="77777777" w:rsidR="00485D3E" w:rsidRPr="00485D3E" w:rsidRDefault="00485D3E" w:rsidP="00485D3E">
      <w:pPr>
        <w:pStyle w:val="ListParagraph"/>
        <w:numPr>
          <w:ilvl w:val="0"/>
          <w:numId w:val="9"/>
        </w:numPr>
        <w:autoSpaceDE w:val="0"/>
        <w:autoSpaceDN w:val="0"/>
        <w:adjustRightInd w:val="0"/>
        <w:spacing w:after="0" w:line="240" w:lineRule="auto"/>
        <w:ind w:left="426" w:hanging="426"/>
        <w:rPr>
          <w:rFonts w:ascii="Comic Sans MS" w:hAnsi="Comic Sans MS"/>
        </w:rPr>
      </w:pPr>
      <w:r w:rsidRPr="00485D3E">
        <w:rPr>
          <w:rFonts w:ascii="Comic Sans MS" w:hAnsi="Comic Sans MS" w:cs="Arial"/>
        </w:rPr>
        <w:t>enabling each pupil to partake in, and contribute fully, to school life</w:t>
      </w:r>
    </w:p>
    <w:p w14:paraId="562667DB" w14:textId="77777777" w:rsidR="00485D3E" w:rsidRPr="00485D3E" w:rsidRDefault="00485D3E" w:rsidP="00485D3E">
      <w:pPr>
        <w:pStyle w:val="ListParagraph"/>
        <w:numPr>
          <w:ilvl w:val="0"/>
          <w:numId w:val="9"/>
        </w:numPr>
        <w:autoSpaceDE w:val="0"/>
        <w:autoSpaceDN w:val="0"/>
        <w:adjustRightInd w:val="0"/>
        <w:spacing w:after="0" w:line="240" w:lineRule="auto"/>
        <w:ind w:left="426" w:hanging="426"/>
        <w:rPr>
          <w:rFonts w:ascii="Comic Sans MS" w:hAnsi="Comic Sans MS" w:cs="Arial"/>
        </w:rPr>
      </w:pPr>
      <w:r w:rsidRPr="00485D3E">
        <w:rPr>
          <w:rFonts w:ascii="Comic Sans MS" w:hAnsi="Comic Sans MS" w:cs="Arial"/>
        </w:rPr>
        <w:t>endeavouring to meet the individual needs of each child</w:t>
      </w:r>
    </w:p>
    <w:p w14:paraId="7AD3D8BC" w14:textId="77777777" w:rsidR="00485D3E" w:rsidRPr="00485D3E" w:rsidRDefault="00485D3E" w:rsidP="00485D3E">
      <w:pPr>
        <w:pStyle w:val="ListParagraph"/>
        <w:numPr>
          <w:ilvl w:val="0"/>
          <w:numId w:val="9"/>
        </w:numPr>
        <w:autoSpaceDE w:val="0"/>
        <w:autoSpaceDN w:val="0"/>
        <w:adjustRightInd w:val="0"/>
        <w:spacing w:after="0" w:line="240" w:lineRule="auto"/>
        <w:ind w:left="426" w:hanging="426"/>
        <w:rPr>
          <w:rFonts w:ascii="Comic Sans MS" w:hAnsi="Comic Sans MS" w:cs="Arial"/>
        </w:rPr>
      </w:pPr>
      <w:r w:rsidRPr="00485D3E">
        <w:rPr>
          <w:rFonts w:ascii="Comic Sans MS" w:hAnsi="Comic Sans MS" w:cs="Arial"/>
        </w:rPr>
        <w:t>developing a feeling of self-esteem within the individual</w:t>
      </w:r>
    </w:p>
    <w:p w14:paraId="14EE361C" w14:textId="77777777" w:rsidR="00485D3E" w:rsidRPr="00485D3E" w:rsidRDefault="00485D3E" w:rsidP="00485D3E">
      <w:pPr>
        <w:pStyle w:val="ListParagraph"/>
        <w:numPr>
          <w:ilvl w:val="0"/>
          <w:numId w:val="9"/>
        </w:numPr>
        <w:autoSpaceDE w:val="0"/>
        <w:autoSpaceDN w:val="0"/>
        <w:adjustRightInd w:val="0"/>
        <w:spacing w:after="0" w:line="240" w:lineRule="auto"/>
        <w:ind w:left="426" w:hanging="426"/>
        <w:rPr>
          <w:rFonts w:ascii="Comic Sans MS" w:hAnsi="Comic Sans MS" w:cs="Arial"/>
        </w:rPr>
      </w:pPr>
      <w:r w:rsidRPr="00485D3E">
        <w:rPr>
          <w:rFonts w:ascii="Comic Sans MS" w:hAnsi="Comic Sans MS" w:cs="Arial"/>
        </w:rPr>
        <w:t>fostering an atmosphere in our school which will promote a happy, sensitive and secure environment to ensure the most effective learning for all children</w:t>
      </w:r>
    </w:p>
    <w:p w14:paraId="1B56AD32" w14:textId="77777777" w:rsidR="00485D3E" w:rsidRPr="00485D3E" w:rsidRDefault="00485D3E" w:rsidP="00485D3E">
      <w:pPr>
        <w:pStyle w:val="ListParagraph"/>
        <w:numPr>
          <w:ilvl w:val="0"/>
          <w:numId w:val="10"/>
        </w:numPr>
        <w:autoSpaceDE w:val="0"/>
        <w:autoSpaceDN w:val="0"/>
        <w:adjustRightInd w:val="0"/>
        <w:spacing w:after="0" w:line="240" w:lineRule="auto"/>
        <w:ind w:left="426" w:hanging="426"/>
        <w:rPr>
          <w:rFonts w:ascii="Comic Sans MS" w:hAnsi="Comic Sans MS" w:cs="Arial"/>
        </w:rPr>
      </w:pPr>
      <w:r w:rsidRPr="00485D3E">
        <w:rPr>
          <w:rFonts w:ascii="Comic Sans MS" w:hAnsi="Comic Sans MS" w:cs="Arial"/>
        </w:rPr>
        <w:t>providing for children’s individual needs by supporting them in various ways: whole class, small groups and individual</w:t>
      </w:r>
    </w:p>
    <w:p w14:paraId="3839B564" w14:textId="57C4179D" w:rsidR="00485D3E" w:rsidRPr="00485D3E" w:rsidRDefault="00485D3E" w:rsidP="00485D3E">
      <w:pPr>
        <w:pStyle w:val="ListParagraph"/>
        <w:numPr>
          <w:ilvl w:val="0"/>
          <w:numId w:val="9"/>
        </w:numPr>
        <w:autoSpaceDE w:val="0"/>
        <w:autoSpaceDN w:val="0"/>
        <w:adjustRightInd w:val="0"/>
        <w:spacing w:after="0" w:line="240" w:lineRule="auto"/>
        <w:ind w:left="426" w:hanging="426"/>
        <w:rPr>
          <w:rFonts w:ascii="Comic Sans MS" w:hAnsi="Comic Sans MS"/>
        </w:rPr>
      </w:pPr>
      <w:r w:rsidRPr="00485D3E">
        <w:rPr>
          <w:rFonts w:ascii="Comic Sans MS" w:hAnsi="Comic Sans MS" w:cs="Arial"/>
        </w:rPr>
        <w:t>mon</w:t>
      </w:r>
      <w:r w:rsidR="00295B00">
        <w:rPr>
          <w:rFonts w:ascii="Comic Sans MS" w:hAnsi="Comic Sans MS" w:cs="Arial"/>
        </w:rPr>
        <w:t xml:space="preserve">itoring closely those with SEN </w:t>
      </w:r>
      <w:r w:rsidRPr="00485D3E">
        <w:rPr>
          <w:rFonts w:ascii="Comic Sans MS" w:hAnsi="Comic Sans MS" w:cs="Arial"/>
        </w:rPr>
        <w:t>by review and assessment, to enable us to recognise, celebrate and record achievements</w:t>
      </w:r>
    </w:p>
    <w:p w14:paraId="24EFDF52" w14:textId="77777777" w:rsidR="00485D3E" w:rsidRPr="00485D3E" w:rsidRDefault="00485D3E" w:rsidP="00485D3E">
      <w:pPr>
        <w:pStyle w:val="ListParagraph"/>
        <w:numPr>
          <w:ilvl w:val="0"/>
          <w:numId w:val="9"/>
        </w:numPr>
        <w:autoSpaceDE w:val="0"/>
        <w:autoSpaceDN w:val="0"/>
        <w:adjustRightInd w:val="0"/>
        <w:spacing w:after="0" w:line="240" w:lineRule="auto"/>
        <w:ind w:left="426" w:hanging="426"/>
        <w:rPr>
          <w:rFonts w:ascii="Comic Sans MS" w:hAnsi="Comic Sans MS" w:cs="Arial"/>
        </w:rPr>
      </w:pPr>
      <w:r w:rsidRPr="00485D3E">
        <w:rPr>
          <w:rFonts w:ascii="Comic Sans MS" w:hAnsi="Comic Sans MS" w:cs="Arial"/>
        </w:rPr>
        <w:t>providing access to and progression within the curriculum</w:t>
      </w:r>
    </w:p>
    <w:p w14:paraId="7008F6C9" w14:textId="0991822E" w:rsidR="00485D3E" w:rsidRPr="00485D3E" w:rsidRDefault="00485D3E" w:rsidP="00485D3E">
      <w:pPr>
        <w:pStyle w:val="ListParagraph"/>
        <w:numPr>
          <w:ilvl w:val="0"/>
          <w:numId w:val="9"/>
        </w:numPr>
        <w:autoSpaceDE w:val="0"/>
        <w:autoSpaceDN w:val="0"/>
        <w:adjustRightInd w:val="0"/>
        <w:spacing w:after="0" w:line="240" w:lineRule="auto"/>
        <w:ind w:left="426" w:hanging="426"/>
        <w:rPr>
          <w:rFonts w:ascii="Comic Sans MS" w:hAnsi="Comic Sans MS" w:cs="Arial"/>
        </w:rPr>
      </w:pPr>
      <w:r w:rsidRPr="00485D3E">
        <w:rPr>
          <w:rFonts w:ascii="Comic Sans MS" w:hAnsi="Comic Sans MS" w:cs="Arial"/>
        </w:rPr>
        <w:t>working with parents and other agencies to provide support and opportunit</w:t>
      </w:r>
      <w:r w:rsidR="00892D67">
        <w:rPr>
          <w:rFonts w:ascii="Comic Sans MS" w:hAnsi="Comic Sans MS" w:cs="Arial"/>
        </w:rPr>
        <w:t>ies for those children with SEN</w:t>
      </w:r>
    </w:p>
    <w:p w14:paraId="6A538CF2" w14:textId="77777777" w:rsidR="00485D3E" w:rsidRPr="00485D3E" w:rsidRDefault="00485D3E" w:rsidP="00485D3E">
      <w:pPr>
        <w:pStyle w:val="ListParagraph"/>
        <w:numPr>
          <w:ilvl w:val="0"/>
          <w:numId w:val="9"/>
        </w:numPr>
        <w:autoSpaceDE w:val="0"/>
        <w:autoSpaceDN w:val="0"/>
        <w:adjustRightInd w:val="0"/>
        <w:spacing w:after="0" w:line="240" w:lineRule="auto"/>
        <w:ind w:left="426" w:hanging="426"/>
        <w:rPr>
          <w:rFonts w:ascii="Comic Sans MS" w:hAnsi="Comic Sans MS" w:cs="Arial"/>
        </w:rPr>
      </w:pPr>
      <w:r w:rsidRPr="00485D3E">
        <w:rPr>
          <w:rFonts w:ascii="Comic Sans MS" w:hAnsi="Comic Sans MS" w:cs="Arial"/>
        </w:rPr>
        <w:t>using a variety of teaching strategies, which include different learning styles, to facilitate meaningful and effective learning for all children</w:t>
      </w:r>
    </w:p>
    <w:p w14:paraId="23EBD1BC" w14:textId="77777777" w:rsidR="00485D3E" w:rsidRPr="00485D3E" w:rsidRDefault="00485D3E" w:rsidP="00485D3E">
      <w:pPr>
        <w:pStyle w:val="ListParagraph"/>
        <w:numPr>
          <w:ilvl w:val="0"/>
          <w:numId w:val="9"/>
        </w:numPr>
        <w:autoSpaceDE w:val="0"/>
        <w:autoSpaceDN w:val="0"/>
        <w:adjustRightInd w:val="0"/>
        <w:spacing w:after="0" w:line="240" w:lineRule="auto"/>
        <w:ind w:left="426" w:hanging="426"/>
        <w:rPr>
          <w:rFonts w:ascii="Comic Sans MS" w:hAnsi="Comic Sans MS" w:cs="Arial"/>
        </w:rPr>
      </w:pPr>
      <w:r w:rsidRPr="00485D3E">
        <w:rPr>
          <w:rFonts w:ascii="Comic Sans MS" w:hAnsi="Comic Sans MS" w:cs="Arial"/>
        </w:rPr>
        <w:t>assisting all staff in the delivery of educational entitlement and ensuring all staff are aware of a child’s individual needs</w:t>
      </w:r>
    </w:p>
    <w:p w14:paraId="30A11BB3" w14:textId="371A3514" w:rsidR="00485D3E" w:rsidRPr="00485D3E" w:rsidRDefault="00485D3E" w:rsidP="00485D3E">
      <w:pPr>
        <w:pStyle w:val="ListParagraph"/>
        <w:numPr>
          <w:ilvl w:val="0"/>
          <w:numId w:val="9"/>
        </w:numPr>
        <w:autoSpaceDE w:val="0"/>
        <w:autoSpaceDN w:val="0"/>
        <w:adjustRightInd w:val="0"/>
        <w:spacing w:after="0" w:line="240" w:lineRule="auto"/>
        <w:ind w:left="426" w:hanging="426"/>
        <w:rPr>
          <w:rFonts w:ascii="Comic Sans MS" w:hAnsi="Comic Sans MS"/>
        </w:rPr>
      </w:pPr>
      <w:r w:rsidRPr="00485D3E">
        <w:rPr>
          <w:rFonts w:ascii="Comic Sans MS" w:hAnsi="Comic Sans MS" w:cs="Arial"/>
        </w:rPr>
        <w:t>ensuring access to a range of resources to support staff in thei</w:t>
      </w:r>
      <w:r w:rsidR="00295B00">
        <w:rPr>
          <w:rFonts w:ascii="Comic Sans MS" w:hAnsi="Comic Sans MS" w:cs="Arial"/>
        </w:rPr>
        <w:t>r teaching of children with SEN</w:t>
      </w:r>
    </w:p>
    <w:p w14:paraId="6B2F299C" w14:textId="77777777" w:rsidR="00485D3E" w:rsidRPr="00485D3E" w:rsidRDefault="00485D3E" w:rsidP="00485D3E">
      <w:pPr>
        <w:pStyle w:val="ListParagraph"/>
        <w:numPr>
          <w:ilvl w:val="0"/>
          <w:numId w:val="9"/>
        </w:numPr>
        <w:autoSpaceDE w:val="0"/>
        <w:autoSpaceDN w:val="0"/>
        <w:adjustRightInd w:val="0"/>
        <w:spacing w:after="0" w:line="240" w:lineRule="auto"/>
        <w:ind w:left="426" w:hanging="426"/>
        <w:rPr>
          <w:rFonts w:ascii="Comic Sans MS" w:hAnsi="Comic Sans MS"/>
        </w:rPr>
      </w:pPr>
      <w:r w:rsidRPr="00485D3E">
        <w:rPr>
          <w:rFonts w:ascii="Comic Sans MS" w:hAnsi="Comic Sans MS" w:cs="SymbolMT"/>
        </w:rPr>
        <w:t xml:space="preserve"> </w:t>
      </w:r>
      <w:r w:rsidRPr="00485D3E">
        <w:rPr>
          <w:rFonts w:ascii="Comic Sans MS" w:hAnsi="Comic Sans MS" w:cs="Arial"/>
        </w:rPr>
        <w:t>including the voice of the child in monitoring and reviewing Pupil Profiles</w:t>
      </w:r>
    </w:p>
    <w:p w14:paraId="7E15AB5A" w14:textId="77777777" w:rsidR="00C73D2A" w:rsidRDefault="00C73D2A" w:rsidP="00485D3E">
      <w:pPr>
        <w:ind w:left="426" w:hanging="426"/>
        <w:rPr>
          <w:rFonts w:ascii="Comic Sans MS" w:hAnsi="Comic Sans MS"/>
          <w:sz w:val="24"/>
          <w:szCs w:val="24"/>
        </w:rPr>
      </w:pPr>
    </w:p>
    <w:p w14:paraId="54461B0D" w14:textId="77777777" w:rsidR="00485D3E" w:rsidRDefault="000D2A4B" w:rsidP="00485D3E">
      <w:pPr>
        <w:ind w:left="426" w:hanging="426"/>
        <w:rPr>
          <w:rFonts w:ascii="Comic Sans MS" w:hAnsi="Comic Sans MS"/>
          <w:sz w:val="24"/>
          <w:szCs w:val="24"/>
        </w:rPr>
      </w:pPr>
      <w:r>
        <w:rPr>
          <w:rFonts w:ascii="Comic Sans MS" w:hAnsi="Comic Sans MS"/>
          <w:sz w:val="24"/>
          <w:szCs w:val="24"/>
        </w:rPr>
        <w:t>OBJECTIVES</w:t>
      </w:r>
    </w:p>
    <w:p w14:paraId="6A46ECCA" w14:textId="77777777" w:rsidR="000D2A4B" w:rsidRDefault="000D2A4B" w:rsidP="000D2A4B">
      <w:pPr>
        <w:pStyle w:val="ListParagraph"/>
        <w:numPr>
          <w:ilvl w:val="0"/>
          <w:numId w:val="11"/>
        </w:numPr>
        <w:autoSpaceDE w:val="0"/>
        <w:autoSpaceDN w:val="0"/>
        <w:adjustRightInd w:val="0"/>
        <w:spacing w:after="0" w:line="240" w:lineRule="auto"/>
        <w:ind w:left="426"/>
        <w:rPr>
          <w:rFonts w:ascii="Comic Sans MS" w:hAnsi="Comic Sans MS" w:cs="Arial"/>
        </w:rPr>
      </w:pPr>
      <w:r w:rsidRPr="000D2A4B">
        <w:rPr>
          <w:rFonts w:ascii="Comic Sans MS" w:hAnsi="Comic Sans MS" w:cs="Arial"/>
        </w:rPr>
        <w:t>identify and provide for pupils who have special educational needs and</w:t>
      </w:r>
      <w:r>
        <w:rPr>
          <w:rFonts w:ascii="Comic Sans MS" w:hAnsi="Comic Sans MS" w:cs="Arial"/>
        </w:rPr>
        <w:t xml:space="preserve"> </w:t>
      </w:r>
      <w:r w:rsidRPr="000D2A4B">
        <w:rPr>
          <w:rFonts w:ascii="Comic Sans MS" w:hAnsi="Comic Sans MS" w:cs="Arial"/>
        </w:rPr>
        <w:t>additional needs</w:t>
      </w:r>
    </w:p>
    <w:p w14:paraId="039DDC9A" w14:textId="77777777" w:rsidR="000D2A4B" w:rsidRDefault="000D2A4B" w:rsidP="000D2A4B">
      <w:pPr>
        <w:pStyle w:val="ListParagraph"/>
        <w:numPr>
          <w:ilvl w:val="0"/>
          <w:numId w:val="11"/>
        </w:numPr>
        <w:autoSpaceDE w:val="0"/>
        <w:autoSpaceDN w:val="0"/>
        <w:adjustRightInd w:val="0"/>
        <w:spacing w:after="0" w:line="240" w:lineRule="auto"/>
        <w:ind w:left="426"/>
        <w:rPr>
          <w:rFonts w:ascii="Comic Sans MS" w:hAnsi="Comic Sans MS" w:cs="Arial"/>
        </w:rPr>
      </w:pPr>
      <w:r w:rsidRPr="000D2A4B">
        <w:rPr>
          <w:rFonts w:ascii="Comic Sans MS" w:hAnsi="Comic Sans MS" w:cs="Arial"/>
        </w:rPr>
        <w:t>work within the guidance provide in the SEND Code of Practice, 2014</w:t>
      </w:r>
    </w:p>
    <w:p w14:paraId="783A75FE" w14:textId="5D7A508F" w:rsidR="000D2A4B" w:rsidRDefault="000D2A4B" w:rsidP="000D2A4B">
      <w:pPr>
        <w:pStyle w:val="ListParagraph"/>
        <w:numPr>
          <w:ilvl w:val="0"/>
          <w:numId w:val="11"/>
        </w:numPr>
        <w:autoSpaceDE w:val="0"/>
        <w:autoSpaceDN w:val="0"/>
        <w:adjustRightInd w:val="0"/>
        <w:spacing w:after="0" w:line="240" w:lineRule="auto"/>
        <w:ind w:left="426"/>
        <w:rPr>
          <w:rFonts w:ascii="Comic Sans MS" w:hAnsi="Comic Sans MS" w:cs="Arial"/>
        </w:rPr>
      </w:pPr>
      <w:r w:rsidRPr="000D2A4B">
        <w:rPr>
          <w:rFonts w:ascii="Comic Sans MS" w:hAnsi="Comic Sans MS" w:cs="Arial"/>
        </w:rPr>
        <w:t>operate a “whole pupil, whole school” approach to the management and</w:t>
      </w:r>
      <w:r>
        <w:rPr>
          <w:rFonts w:ascii="Comic Sans MS" w:hAnsi="Comic Sans MS" w:cs="Arial"/>
        </w:rPr>
        <w:t xml:space="preserve"> </w:t>
      </w:r>
      <w:r w:rsidR="003B3A73">
        <w:rPr>
          <w:rFonts w:ascii="Comic Sans MS" w:hAnsi="Comic Sans MS" w:cs="Arial"/>
        </w:rPr>
        <w:t>provision of support for S</w:t>
      </w:r>
      <w:r w:rsidRPr="000D2A4B">
        <w:rPr>
          <w:rFonts w:ascii="Comic Sans MS" w:hAnsi="Comic Sans MS" w:cs="Arial"/>
        </w:rPr>
        <w:t xml:space="preserve">pecial </w:t>
      </w:r>
      <w:r w:rsidR="003B3A73">
        <w:rPr>
          <w:rFonts w:ascii="Comic Sans MS" w:hAnsi="Comic Sans MS" w:cs="Arial"/>
        </w:rPr>
        <w:t>Educational N</w:t>
      </w:r>
      <w:r w:rsidRPr="000D2A4B">
        <w:rPr>
          <w:rFonts w:ascii="Comic Sans MS" w:hAnsi="Comic Sans MS" w:cs="Arial"/>
        </w:rPr>
        <w:t>eeds</w:t>
      </w:r>
    </w:p>
    <w:p w14:paraId="03ACAF2A" w14:textId="6FDB1A55" w:rsidR="00ED2049" w:rsidRPr="00ED2049" w:rsidRDefault="000D2A4B" w:rsidP="00ED2049">
      <w:pPr>
        <w:pStyle w:val="ListParagraph"/>
        <w:numPr>
          <w:ilvl w:val="0"/>
          <w:numId w:val="11"/>
        </w:numPr>
        <w:autoSpaceDE w:val="0"/>
        <w:autoSpaceDN w:val="0"/>
        <w:adjustRightInd w:val="0"/>
        <w:spacing w:after="0" w:line="240" w:lineRule="auto"/>
        <w:ind w:left="426"/>
        <w:rPr>
          <w:rFonts w:ascii="Comic Sans MS" w:hAnsi="Comic Sans MS" w:cs="Arial"/>
        </w:rPr>
      </w:pPr>
      <w:r w:rsidRPr="000D2A4B">
        <w:rPr>
          <w:rFonts w:ascii="Comic Sans MS" w:hAnsi="Comic Sans MS" w:cs="Arial"/>
        </w:rPr>
        <w:t>provide a Special Educational Needs Co-ordinator</w:t>
      </w:r>
      <w:r>
        <w:rPr>
          <w:rFonts w:ascii="Comic Sans MS" w:hAnsi="Comic Sans MS" w:cs="Arial"/>
        </w:rPr>
        <w:t xml:space="preserve"> </w:t>
      </w:r>
      <w:r w:rsidRPr="000D2A4B">
        <w:rPr>
          <w:rFonts w:ascii="Comic Sans MS" w:hAnsi="Comic Sans MS" w:cs="Arial"/>
        </w:rPr>
        <w:t>(</w:t>
      </w:r>
      <w:proofErr w:type="spellStart"/>
      <w:r w:rsidRPr="000D2A4B">
        <w:rPr>
          <w:rFonts w:ascii="Comic Sans MS" w:hAnsi="Comic Sans MS" w:cs="Arial"/>
        </w:rPr>
        <w:t>SENCo</w:t>
      </w:r>
      <w:proofErr w:type="spellEnd"/>
      <w:r w:rsidRPr="000D2A4B">
        <w:rPr>
          <w:rFonts w:ascii="Comic Sans MS" w:hAnsi="Comic Sans MS" w:cs="Arial"/>
        </w:rPr>
        <w:t xml:space="preserve">) </w:t>
      </w:r>
    </w:p>
    <w:p w14:paraId="7E25B3EB" w14:textId="6BF3D02C" w:rsidR="000D2A4B" w:rsidRPr="000D2A4B" w:rsidRDefault="000D2A4B" w:rsidP="000D2A4B">
      <w:pPr>
        <w:pStyle w:val="ListParagraph"/>
        <w:numPr>
          <w:ilvl w:val="0"/>
          <w:numId w:val="11"/>
        </w:numPr>
        <w:autoSpaceDE w:val="0"/>
        <w:autoSpaceDN w:val="0"/>
        <w:adjustRightInd w:val="0"/>
        <w:spacing w:after="0" w:line="240" w:lineRule="auto"/>
        <w:ind w:left="426"/>
        <w:rPr>
          <w:rFonts w:ascii="Comic Sans MS" w:hAnsi="Comic Sans MS" w:cs="Arial"/>
        </w:rPr>
      </w:pPr>
      <w:r w:rsidRPr="000D2A4B">
        <w:rPr>
          <w:rFonts w:ascii="Comic Sans MS" w:hAnsi="Comic Sans MS" w:cs="Arial"/>
        </w:rPr>
        <w:t xml:space="preserve">provide support and advice for all staff working with </w:t>
      </w:r>
      <w:r w:rsidR="00ED2049" w:rsidRPr="000D2A4B">
        <w:rPr>
          <w:rFonts w:ascii="Comic Sans MS" w:hAnsi="Comic Sans MS" w:cs="Arial"/>
        </w:rPr>
        <w:t xml:space="preserve">pupils </w:t>
      </w:r>
      <w:r w:rsidR="00ED2049">
        <w:rPr>
          <w:rFonts w:ascii="Comic Sans MS" w:hAnsi="Comic Sans MS" w:cs="Arial"/>
        </w:rPr>
        <w:t xml:space="preserve"> who have Special E</w:t>
      </w:r>
      <w:r w:rsidRPr="000D2A4B">
        <w:rPr>
          <w:rFonts w:ascii="Comic Sans MS" w:hAnsi="Comic Sans MS" w:cs="Arial"/>
        </w:rPr>
        <w:t xml:space="preserve">ducational </w:t>
      </w:r>
      <w:r w:rsidR="00ED2049">
        <w:rPr>
          <w:rFonts w:ascii="Comic Sans MS" w:hAnsi="Comic Sans MS" w:cs="Arial"/>
        </w:rPr>
        <w:t>N</w:t>
      </w:r>
      <w:r w:rsidRPr="000D2A4B">
        <w:rPr>
          <w:rFonts w:ascii="Comic Sans MS" w:hAnsi="Comic Sans MS" w:cs="Arial"/>
        </w:rPr>
        <w:t>eeds</w:t>
      </w:r>
      <w:r>
        <w:rPr>
          <w:rFonts w:ascii="Comic Sans MS" w:hAnsi="Comic Sans MS" w:cs="Arial"/>
        </w:rPr>
        <w:t xml:space="preserve"> </w:t>
      </w:r>
    </w:p>
    <w:p w14:paraId="359FC6E5" w14:textId="77777777" w:rsidR="00C73D2A" w:rsidRDefault="00C73D2A" w:rsidP="00485D3E">
      <w:pPr>
        <w:ind w:left="426" w:hanging="426"/>
        <w:rPr>
          <w:rFonts w:ascii="Comic Sans MS" w:hAnsi="Comic Sans MS"/>
          <w:sz w:val="24"/>
          <w:szCs w:val="24"/>
        </w:rPr>
      </w:pPr>
    </w:p>
    <w:p w14:paraId="438E124F" w14:textId="77777777" w:rsidR="00ED2049" w:rsidRDefault="00ED2049" w:rsidP="00485D3E">
      <w:pPr>
        <w:ind w:left="426" w:hanging="426"/>
        <w:rPr>
          <w:rFonts w:ascii="Comic Sans MS" w:hAnsi="Comic Sans MS"/>
          <w:sz w:val="24"/>
          <w:szCs w:val="24"/>
        </w:rPr>
      </w:pPr>
    </w:p>
    <w:p w14:paraId="03731743" w14:textId="77777777" w:rsidR="00295B00" w:rsidRDefault="00295B00" w:rsidP="00485D3E">
      <w:pPr>
        <w:ind w:left="426" w:hanging="426"/>
        <w:rPr>
          <w:rFonts w:ascii="Comic Sans MS" w:hAnsi="Comic Sans MS"/>
          <w:sz w:val="24"/>
          <w:szCs w:val="24"/>
        </w:rPr>
      </w:pPr>
    </w:p>
    <w:p w14:paraId="233E1E2B" w14:textId="77777777" w:rsidR="00AC23A7" w:rsidRPr="00AC23A7" w:rsidRDefault="00AC23A7" w:rsidP="00AC23A7">
      <w:pPr>
        <w:pStyle w:val="ListParagraph"/>
        <w:numPr>
          <w:ilvl w:val="0"/>
          <w:numId w:val="8"/>
        </w:numPr>
        <w:rPr>
          <w:rFonts w:ascii="Comic Sans MS" w:hAnsi="Comic Sans MS"/>
          <w:sz w:val="24"/>
          <w:szCs w:val="24"/>
        </w:rPr>
      </w:pPr>
      <w:r w:rsidRPr="00AC23A7">
        <w:rPr>
          <w:rFonts w:ascii="Comic Sans MS" w:hAnsi="Comic Sans MS"/>
          <w:sz w:val="24"/>
          <w:szCs w:val="24"/>
        </w:rPr>
        <w:lastRenderedPageBreak/>
        <w:t>IDENTIFYING SPECIAL EDUCATIONAL NEEDS</w:t>
      </w:r>
    </w:p>
    <w:p w14:paraId="02E0B7BD" w14:textId="77777777" w:rsidR="00AC23A7" w:rsidRPr="00AC23A7" w:rsidRDefault="00AC23A7" w:rsidP="00AC23A7">
      <w:pPr>
        <w:autoSpaceDE w:val="0"/>
        <w:autoSpaceDN w:val="0"/>
        <w:adjustRightInd w:val="0"/>
        <w:spacing w:after="0" w:line="240" w:lineRule="auto"/>
        <w:rPr>
          <w:rFonts w:ascii="Comic Sans MS" w:hAnsi="Comic Sans MS" w:cs="Arial"/>
        </w:rPr>
      </w:pPr>
      <w:r w:rsidRPr="00AC23A7">
        <w:rPr>
          <w:rFonts w:ascii="Comic Sans MS" w:hAnsi="Comic Sans MS" w:cs="Arial"/>
        </w:rPr>
        <w:t>SEN is divided into 4 types:</w:t>
      </w:r>
    </w:p>
    <w:p w14:paraId="08AB90D7" w14:textId="77777777" w:rsidR="003D6D41" w:rsidRDefault="00AC23A7" w:rsidP="003D6D41">
      <w:pPr>
        <w:pStyle w:val="ListParagraph"/>
        <w:numPr>
          <w:ilvl w:val="0"/>
          <w:numId w:val="12"/>
        </w:numPr>
        <w:autoSpaceDE w:val="0"/>
        <w:autoSpaceDN w:val="0"/>
        <w:adjustRightInd w:val="0"/>
        <w:spacing w:after="0" w:line="240" w:lineRule="auto"/>
        <w:rPr>
          <w:rFonts w:ascii="Comic Sans MS" w:hAnsi="Comic Sans MS" w:cs="Arial"/>
        </w:rPr>
      </w:pPr>
      <w:r w:rsidRPr="003D6D41">
        <w:rPr>
          <w:rFonts w:ascii="Comic Sans MS" w:hAnsi="Comic Sans MS" w:cs="Arial"/>
          <w:u w:val="single"/>
        </w:rPr>
        <w:t>Communication and Interaction</w:t>
      </w:r>
      <w:r w:rsidRPr="003D6D41">
        <w:rPr>
          <w:rFonts w:ascii="Comic Sans MS" w:hAnsi="Comic Sans MS" w:cs="Arial"/>
        </w:rPr>
        <w:t xml:space="preserve"> - this includes children with speech and language delay, impairments or disorders, specific learning difficulties such as</w:t>
      </w:r>
      <w:r w:rsidR="003D6D41" w:rsidRPr="003D6D41">
        <w:rPr>
          <w:rFonts w:ascii="Comic Sans MS" w:hAnsi="Comic Sans MS" w:cs="Arial"/>
        </w:rPr>
        <w:t xml:space="preserve"> </w:t>
      </w:r>
      <w:r w:rsidRPr="003D6D41">
        <w:rPr>
          <w:rFonts w:ascii="Comic Sans MS" w:hAnsi="Comic Sans MS" w:cs="Arial"/>
        </w:rPr>
        <w:t>dyslexia, dyscalculia, dysgraphia and dyspraxia, hearing impairment, and</w:t>
      </w:r>
      <w:r w:rsidR="003D6D41">
        <w:rPr>
          <w:rFonts w:ascii="Comic Sans MS" w:hAnsi="Comic Sans MS" w:cs="Arial"/>
        </w:rPr>
        <w:t xml:space="preserve"> </w:t>
      </w:r>
      <w:r w:rsidRPr="003D6D41">
        <w:rPr>
          <w:rFonts w:ascii="Comic Sans MS" w:hAnsi="Comic Sans MS" w:cs="Arial"/>
        </w:rPr>
        <w:t>those who demonstrate features within the autistic spectrum.</w:t>
      </w:r>
    </w:p>
    <w:p w14:paraId="164662E0" w14:textId="76EA8C3E" w:rsidR="003D6D41" w:rsidRDefault="00AC23A7" w:rsidP="003D6D41">
      <w:pPr>
        <w:pStyle w:val="ListParagraph"/>
        <w:numPr>
          <w:ilvl w:val="0"/>
          <w:numId w:val="12"/>
        </w:numPr>
        <w:autoSpaceDE w:val="0"/>
        <w:autoSpaceDN w:val="0"/>
        <w:adjustRightInd w:val="0"/>
        <w:spacing w:after="0" w:line="240" w:lineRule="auto"/>
        <w:rPr>
          <w:rFonts w:ascii="Comic Sans MS" w:hAnsi="Comic Sans MS" w:cs="Arial"/>
        </w:rPr>
      </w:pPr>
      <w:r w:rsidRPr="003D6D41">
        <w:rPr>
          <w:rFonts w:ascii="Comic Sans MS" w:hAnsi="Comic Sans MS" w:cs="Arial"/>
          <w:u w:val="single"/>
        </w:rPr>
        <w:t>Cognition and Learning</w:t>
      </w:r>
      <w:r w:rsidRPr="003D6D41">
        <w:rPr>
          <w:rFonts w:ascii="Comic Sans MS" w:hAnsi="Comic Sans MS" w:cs="Arial"/>
        </w:rPr>
        <w:t xml:space="preserve"> - this includes children who demonstrate features of</w:t>
      </w:r>
      <w:r w:rsidR="003D6D41">
        <w:rPr>
          <w:rFonts w:ascii="Comic Sans MS" w:hAnsi="Comic Sans MS" w:cs="Arial"/>
        </w:rPr>
        <w:t xml:space="preserve"> </w:t>
      </w:r>
      <w:r w:rsidRPr="003D6D41">
        <w:rPr>
          <w:rFonts w:ascii="Comic Sans MS" w:hAnsi="Comic Sans MS" w:cs="Arial"/>
        </w:rPr>
        <w:t>moderate, severe or</w:t>
      </w:r>
      <w:r w:rsidR="00ED2049">
        <w:rPr>
          <w:rFonts w:ascii="Comic Sans MS" w:hAnsi="Comic Sans MS" w:cs="Arial"/>
        </w:rPr>
        <w:t xml:space="preserve"> profound learning difficulties, </w:t>
      </w:r>
      <w:r w:rsidRPr="003D6D41">
        <w:rPr>
          <w:rFonts w:ascii="Comic Sans MS" w:hAnsi="Comic Sans MS" w:cs="Arial"/>
        </w:rPr>
        <w:t>specific learning</w:t>
      </w:r>
      <w:r w:rsidR="003D6D41">
        <w:rPr>
          <w:rFonts w:ascii="Comic Sans MS" w:hAnsi="Comic Sans MS" w:cs="Arial"/>
        </w:rPr>
        <w:t xml:space="preserve"> </w:t>
      </w:r>
      <w:r w:rsidRPr="003D6D41">
        <w:rPr>
          <w:rFonts w:ascii="Comic Sans MS" w:hAnsi="Comic Sans MS" w:cs="Arial"/>
        </w:rPr>
        <w:t>difficulties such as dyslexia, dyscalculia,</w:t>
      </w:r>
      <w:r w:rsidR="003D6D41">
        <w:rPr>
          <w:rFonts w:ascii="Comic Sans MS" w:hAnsi="Comic Sans MS" w:cs="Arial"/>
        </w:rPr>
        <w:t xml:space="preserve"> </w:t>
      </w:r>
      <w:r w:rsidRPr="003D6D41">
        <w:rPr>
          <w:rFonts w:ascii="Comic Sans MS" w:hAnsi="Comic Sans MS" w:cs="Arial"/>
        </w:rPr>
        <w:t>dysgraphia or dyspraxia.</w:t>
      </w:r>
    </w:p>
    <w:p w14:paraId="48A3D9F0" w14:textId="77777777" w:rsidR="003D6D41" w:rsidRDefault="00AC23A7" w:rsidP="003D6D41">
      <w:pPr>
        <w:pStyle w:val="ListParagraph"/>
        <w:numPr>
          <w:ilvl w:val="0"/>
          <w:numId w:val="12"/>
        </w:numPr>
        <w:autoSpaceDE w:val="0"/>
        <w:autoSpaceDN w:val="0"/>
        <w:adjustRightInd w:val="0"/>
        <w:spacing w:after="0" w:line="240" w:lineRule="auto"/>
        <w:rPr>
          <w:rFonts w:ascii="Comic Sans MS" w:hAnsi="Comic Sans MS" w:cs="Arial"/>
        </w:rPr>
      </w:pPr>
      <w:r w:rsidRPr="003D6D41">
        <w:rPr>
          <w:rFonts w:ascii="Comic Sans MS" w:hAnsi="Comic Sans MS" w:cs="Arial"/>
          <w:u w:val="single"/>
        </w:rPr>
        <w:t>Social, mental and Emotional Health</w:t>
      </w:r>
      <w:r w:rsidRPr="003D6D41">
        <w:rPr>
          <w:rFonts w:ascii="Comic Sans MS" w:hAnsi="Comic Sans MS" w:cs="Arial"/>
        </w:rPr>
        <w:t xml:space="preserve"> - this includes children who may be</w:t>
      </w:r>
      <w:r w:rsidR="003D6D41">
        <w:rPr>
          <w:rFonts w:ascii="Comic Sans MS" w:hAnsi="Comic Sans MS" w:cs="Arial"/>
        </w:rPr>
        <w:t xml:space="preserve"> </w:t>
      </w:r>
      <w:r w:rsidRPr="003D6D41">
        <w:rPr>
          <w:rFonts w:ascii="Comic Sans MS" w:hAnsi="Comic Sans MS" w:cs="Arial"/>
        </w:rPr>
        <w:t>withdrawn or isolated, disruptive or disturbing, hyperactive or lack</w:t>
      </w:r>
      <w:r w:rsidR="003D6D41">
        <w:rPr>
          <w:rFonts w:ascii="Comic Sans MS" w:hAnsi="Comic Sans MS" w:cs="Arial"/>
        </w:rPr>
        <w:t xml:space="preserve"> </w:t>
      </w:r>
      <w:r w:rsidRPr="003D6D41">
        <w:rPr>
          <w:rFonts w:ascii="Comic Sans MS" w:hAnsi="Comic Sans MS" w:cs="Arial"/>
        </w:rPr>
        <w:t>concentration.</w:t>
      </w:r>
    </w:p>
    <w:p w14:paraId="545BDEEF" w14:textId="77777777" w:rsidR="00AC23A7" w:rsidRPr="003D6D41" w:rsidRDefault="00AC23A7" w:rsidP="003D6D41">
      <w:pPr>
        <w:pStyle w:val="ListParagraph"/>
        <w:numPr>
          <w:ilvl w:val="0"/>
          <w:numId w:val="12"/>
        </w:numPr>
        <w:autoSpaceDE w:val="0"/>
        <w:autoSpaceDN w:val="0"/>
        <w:adjustRightInd w:val="0"/>
        <w:spacing w:after="0" w:line="240" w:lineRule="auto"/>
        <w:rPr>
          <w:rFonts w:ascii="Comic Sans MS" w:hAnsi="Comic Sans MS" w:cs="Arial"/>
        </w:rPr>
      </w:pPr>
      <w:r w:rsidRPr="003D6D41">
        <w:rPr>
          <w:rFonts w:ascii="Comic Sans MS" w:hAnsi="Comic Sans MS" w:cs="Arial"/>
          <w:u w:val="single"/>
        </w:rPr>
        <w:t>Sensory and/or Physical Needs</w:t>
      </w:r>
      <w:r w:rsidRPr="003D6D41">
        <w:rPr>
          <w:rFonts w:ascii="Comic Sans MS" w:hAnsi="Comic Sans MS" w:cs="Arial"/>
        </w:rPr>
        <w:t xml:space="preserve"> - this includes children with sensory, multisensory</w:t>
      </w:r>
      <w:r w:rsidR="003D6D41">
        <w:rPr>
          <w:rFonts w:ascii="Comic Sans MS" w:hAnsi="Comic Sans MS" w:cs="Arial"/>
        </w:rPr>
        <w:t xml:space="preserve"> </w:t>
      </w:r>
      <w:r w:rsidRPr="003D6D41">
        <w:rPr>
          <w:rFonts w:ascii="Comic Sans MS" w:hAnsi="Comic Sans MS" w:cs="Arial"/>
        </w:rPr>
        <w:t>and physical difficulties.</w:t>
      </w:r>
    </w:p>
    <w:p w14:paraId="01D8E5EB" w14:textId="77777777" w:rsidR="00AC23A7" w:rsidRPr="00AC23A7" w:rsidRDefault="00AC23A7" w:rsidP="00AC23A7">
      <w:pPr>
        <w:autoSpaceDE w:val="0"/>
        <w:autoSpaceDN w:val="0"/>
        <w:adjustRightInd w:val="0"/>
        <w:spacing w:after="0" w:line="240" w:lineRule="auto"/>
        <w:ind w:left="360"/>
        <w:rPr>
          <w:rFonts w:ascii="Comic Sans MS" w:hAnsi="Comic Sans MS" w:cs="Arial"/>
        </w:rPr>
      </w:pPr>
    </w:p>
    <w:p w14:paraId="6871EA0B" w14:textId="77777777" w:rsidR="00AC23A7" w:rsidRPr="00AC23A7" w:rsidRDefault="00AC23A7" w:rsidP="00AC23A7">
      <w:pPr>
        <w:autoSpaceDE w:val="0"/>
        <w:autoSpaceDN w:val="0"/>
        <w:adjustRightInd w:val="0"/>
        <w:spacing w:after="0" w:line="240" w:lineRule="auto"/>
        <w:ind w:left="360"/>
        <w:rPr>
          <w:rFonts w:ascii="Comic Sans MS" w:hAnsi="Comic Sans MS" w:cs="Arial-ItalicMT"/>
          <w:i/>
          <w:iCs/>
        </w:rPr>
      </w:pPr>
      <w:r w:rsidRPr="00AC23A7">
        <w:rPr>
          <w:rFonts w:ascii="Comic Sans MS" w:hAnsi="Comic Sans MS" w:cs="Arial-ItalicMT"/>
          <w:i/>
          <w:iCs/>
        </w:rPr>
        <w:t>Behavioural difficulties do not necessarily mean that a child or young person has a</w:t>
      </w:r>
    </w:p>
    <w:p w14:paraId="2F05E4FF" w14:textId="77777777" w:rsidR="00AC23A7" w:rsidRPr="00AC23A7" w:rsidRDefault="00AC23A7" w:rsidP="00AC23A7">
      <w:pPr>
        <w:autoSpaceDE w:val="0"/>
        <w:autoSpaceDN w:val="0"/>
        <w:adjustRightInd w:val="0"/>
        <w:spacing w:after="0" w:line="240" w:lineRule="auto"/>
        <w:ind w:left="360"/>
        <w:rPr>
          <w:rFonts w:ascii="Comic Sans MS" w:hAnsi="Comic Sans MS" w:cs="Arial-ItalicMT"/>
          <w:i/>
          <w:iCs/>
        </w:rPr>
      </w:pPr>
      <w:r w:rsidRPr="00AC23A7">
        <w:rPr>
          <w:rFonts w:ascii="Comic Sans MS" w:hAnsi="Comic Sans MS" w:cs="Arial-ItalicMT"/>
          <w:i/>
          <w:iCs/>
        </w:rPr>
        <w:t>SEN and should not automatically lead to a pupil being registered as having SEN.</w:t>
      </w:r>
    </w:p>
    <w:p w14:paraId="0323421F" w14:textId="77777777" w:rsidR="00AC23A7" w:rsidRPr="00AC23A7" w:rsidRDefault="00AC23A7" w:rsidP="00AC23A7">
      <w:pPr>
        <w:autoSpaceDE w:val="0"/>
        <w:autoSpaceDN w:val="0"/>
        <w:adjustRightInd w:val="0"/>
        <w:spacing w:after="0" w:line="240" w:lineRule="auto"/>
        <w:ind w:left="360"/>
        <w:rPr>
          <w:rFonts w:ascii="Comic Sans MS" w:hAnsi="Comic Sans MS" w:cs="Arial-ItalicMT"/>
          <w:i/>
          <w:iCs/>
        </w:rPr>
      </w:pPr>
      <w:r w:rsidRPr="00AC23A7">
        <w:rPr>
          <w:rFonts w:ascii="Comic Sans MS" w:hAnsi="Comic Sans MS" w:cs="Arial-ItalicMT"/>
          <w:i/>
          <w:iCs/>
        </w:rPr>
        <w:t>Slow progress and low attainment do not necessarily mean that a child has SEN and</w:t>
      </w:r>
      <w:r w:rsidR="003D6D41">
        <w:rPr>
          <w:rFonts w:ascii="Comic Sans MS" w:hAnsi="Comic Sans MS" w:cs="Arial-ItalicMT"/>
          <w:i/>
          <w:iCs/>
        </w:rPr>
        <w:t xml:space="preserve"> </w:t>
      </w:r>
      <w:r w:rsidRPr="00AC23A7">
        <w:rPr>
          <w:rFonts w:ascii="Comic Sans MS" w:hAnsi="Comic Sans MS" w:cs="Arial-ItalicMT"/>
          <w:i/>
          <w:iCs/>
        </w:rPr>
        <w:t>should not automatically lead to a pupil being recorded as having SEN.</w:t>
      </w:r>
    </w:p>
    <w:p w14:paraId="6A379D5C" w14:textId="77777777" w:rsidR="00AC23A7" w:rsidRPr="00AC23A7" w:rsidRDefault="00AC23A7" w:rsidP="00AC23A7">
      <w:pPr>
        <w:autoSpaceDE w:val="0"/>
        <w:autoSpaceDN w:val="0"/>
        <w:adjustRightInd w:val="0"/>
        <w:spacing w:after="0" w:line="240" w:lineRule="auto"/>
        <w:ind w:left="360"/>
        <w:rPr>
          <w:rFonts w:ascii="Comic Sans MS" w:hAnsi="Comic Sans MS" w:cs="Arial-ItalicMT"/>
          <w:i/>
          <w:iCs/>
        </w:rPr>
      </w:pPr>
      <w:r w:rsidRPr="00AC23A7">
        <w:rPr>
          <w:rFonts w:ascii="Comic Sans MS" w:hAnsi="Comic Sans MS" w:cs="Arial-ItalicMT"/>
          <w:i/>
          <w:iCs/>
        </w:rPr>
        <w:t>Persistent disruptive or withdrawn behaviours do not necessarily mean that a child or</w:t>
      </w:r>
      <w:r w:rsidR="003D6D41">
        <w:rPr>
          <w:rFonts w:ascii="Comic Sans MS" w:hAnsi="Comic Sans MS" w:cs="Arial-ItalicMT"/>
          <w:i/>
          <w:iCs/>
        </w:rPr>
        <w:t xml:space="preserve"> </w:t>
      </w:r>
      <w:r w:rsidRPr="00AC23A7">
        <w:rPr>
          <w:rFonts w:ascii="Comic Sans MS" w:hAnsi="Comic Sans MS" w:cs="Arial-ItalicMT"/>
          <w:i/>
          <w:iCs/>
        </w:rPr>
        <w:t>young person has SEN.</w:t>
      </w:r>
    </w:p>
    <w:p w14:paraId="49DC3E18" w14:textId="477F5636" w:rsidR="00AC23A7" w:rsidRDefault="00AC23A7" w:rsidP="00AC23A7">
      <w:pPr>
        <w:autoSpaceDE w:val="0"/>
        <w:autoSpaceDN w:val="0"/>
        <w:adjustRightInd w:val="0"/>
        <w:spacing w:after="0" w:line="240" w:lineRule="auto"/>
        <w:ind w:left="360"/>
        <w:rPr>
          <w:rFonts w:ascii="Comic Sans MS" w:hAnsi="Comic Sans MS" w:cs="Arial-ItalicMT"/>
          <w:i/>
          <w:iCs/>
        </w:rPr>
      </w:pPr>
      <w:r w:rsidRPr="00AC23A7">
        <w:rPr>
          <w:rFonts w:ascii="Comic Sans MS" w:hAnsi="Comic Sans MS" w:cs="Arial-ItalicMT"/>
          <w:i/>
          <w:iCs/>
        </w:rPr>
        <w:t>Identifying and assessing SEN for children or young people whose first language is</w:t>
      </w:r>
      <w:r w:rsidR="003D6D41">
        <w:rPr>
          <w:rFonts w:ascii="Comic Sans MS" w:hAnsi="Comic Sans MS" w:cs="Arial-ItalicMT"/>
          <w:i/>
          <w:iCs/>
        </w:rPr>
        <w:t xml:space="preserve"> </w:t>
      </w:r>
      <w:r w:rsidRPr="00AC23A7">
        <w:rPr>
          <w:rFonts w:ascii="Comic Sans MS" w:hAnsi="Comic Sans MS" w:cs="Arial-ItalicMT"/>
          <w:i/>
          <w:iCs/>
        </w:rPr>
        <w:t>not English requires particular care; difficulties related solely to limitations in English</w:t>
      </w:r>
      <w:r w:rsidR="003D6D41">
        <w:rPr>
          <w:rFonts w:ascii="Comic Sans MS" w:hAnsi="Comic Sans MS" w:cs="Arial-ItalicMT"/>
          <w:i/>
          <w:iCs/>
        </w:rPr>
        <w:t xml:space="preserve"> </w:t>
      </w:r>
      <w:r w:rsidRPr="00AC23A7">
        <w:rPr>
          <w:rFonts w:ascii="Comic Sans MS" w:hAnsi="Comic Sans MS" w:cs="Arial-ItalicMT"/>
          <w:i/>
          <w:iCs/>
        </w:rPr>
        <w:t xml:space="preserve">as an additional language are not </w:t>
      </w:r>
      <w:r w:rsidR="00ED2049">
        <w:rPr>
          <w:rFonts w:ascii="Comic Sans MS" w:hAnsi="Comic Sans MS" w:cs="Arial-ItalicMT"/>
          <w:i/>
          <w:iCs/>
        </w:rPr>
        <w:t xml:space="preserve">categorised as an </w:t>
      </w:r>
      <w:r w:rsidRPr="00AC23A7">
        <w:rPr>
          <w:rFonts w:ascii="Comic Sans MS" w:hAnsi="Comic Sans MS" w:cs="Arial-ItalicMT"/>
          <w:i/>
          <w:iCs/>
        </w:rPr>
        <w:t>SEN.</w:t>
      </w:r>
    </w:p>
    <w:p w14:paraId="7DA63343" w14:textId="77777777" w:rsidR="003D6D41" w:rsidRPr="00AC23A7" w:rsidRDefault="003D6D41" w:rsidP="00AC23A7">
      <w:pPr>
        <w:autoSpaceDE w:val="0"/>
        <w:autoSpaceDN w:val="0"/>
        <w:adjustRightInd w:val="0"/>
        <w:spacing w:after="0" w:line="240" w:lineRule="auto"/>
        <w:ind w:left="360"/>
        <w:rPr>
          <w:rFonts w:ascii="Comic Sans MS" w:hAnsi="Comic Sans MS" w:cs="Arial-ItalicMT"/>
          <w:i/>
          <w:iCs/>
        </w:rPr>
      </w:pPr>
    </w:p>
    <w:p w14:paraId="3896C2F3" w14:textId="77777777" w:rsidR="00AC23A7" w:rsidRPr="00AC23A7" w:rsidRDefault="00AC23A7" w:rsidP="00AC23A7">
      <w:pPr>
        <w:autoSpaceDE w:val="0"/>
        <w:autoSpaceDN w:val="0"/>
        <w:adjustRightInd w:val="0"/>
        <w:spacing w:after="0" w:line="240" w:lineRule="auto"/>
        <w:ind w:left="360"/>
        <w:rPr>
          <w:rFonts w:ascii="Comic Sans MS" w:hAnsi="Comic Sans MS" w:cs="Arial-BoldMT"/>
          <w:b/>
          <w:bCs/>
        </w:rPr>
      </w:pPr>
      <w:r w:rsidRPr="00AC23A7">
        <w:rPr>
          <w:rFonts w:ascii="Comic Sans MS" w:hAnsi="Comic Sans MS" w:cs="Arial-BoldMT"/>
          <w:b/>
          <w:bCs/>
        </w:rPr>
        <w:t>Disability</w:t>
      </w:r>
    </w:p>
    <w:p w14:paraId="196D9B81" w14:textId="77777777" w:rsidR="00AC23A7" w:rsidRPr="00AC23A7" w:rsidRDefault="00AC23A7" w:rsidP="00AC23A7">
      <w:pPr>
        <w:autoSpaceDE w:val="0"/>
        <w:autoSpaceDN w:val="0"/>
        <w:adjustRightInd w:val="0"/>
        <w:spacing w:after="0" w:line="240" w:lineRule="auto"/>
        <w:ind w:left="360"/>
        <w:rPr>
          <w:rFonts w:ascii="Comic Sans MS" w:hAnsi="Comic Sans MS" w:cs="Arial"/>
        </w:rPr>
      </w:pPr>
      <w:r w:rsidRPr="00AC23A7">
        <w:rPr>
          <w:rFonts w:ascii="Comic Sans MS" w:hAnsi="Comic Sans MS" w:cs="Arial"/>
        </w:rPr>
        <w:t>Many children and young people who have SEN may have a disability under the</w:t>
      </w:r>
    </w:p>
    <w:p w14:paraId="51125227" w14:textId="23F06E20" w:rsidR="00AC23A7" w:rsidRPr="00AC23A7" w:rsidRDefault="00AC23A7" w:rsidP="00AC23A7">
      <w:pPr>
        <w:autoSpaceDE w:val="0"/>
        <w:autoSpaceDN w:val="0"/>
        <w:adjustRightInd w:val="0"/>
        <w:spacing w:after="0" w:line="240" w:lineRule="auto"/>
        <w:ind w:left="360"/>
        <w:rPr>
          <w:rFonts w:ascii="Comic Sans MS" w:hAnsi="Comic Sans MS" w:cs="Arial"/>
        </w:rPr>
      </w:pPr>
      <w:r w:rsidRPr="00AC23A7">
        <w:rPr>
          <w:rFonts w:ascii="Comic Sans MS" w:hAnsi="Comic Sans MS" w:cs="Arial"/>
        </w:rPr>
        <w:t xml:space="preserve">Equality Act 2010 – that </w:t>
      </w:r>
      <w:r w:rsidRPr="009647F4">
        <w:rPr>
          <w:rFonts w:ascii="Comic Sans MS" w:hAnsi="Comic Sans MS" w:cs="Arial"/>
          <w:i/>
        </w:rPr>
        <w:t>i</w:t>
      </w:r>
      <w:r w:rsidRPr="009647F4">
        <w:rPr>
          <w:rFonts w:ascii="Comic Sans MS" w:hAnsi="Comic Sans MS" w:cs="Arial"/>
        </w:rPr>
        <w:t>s</w:t>
      </w:r>
      <w:r w:rsidRPr="009647F4">
        <w:rPr>
          <w:rFonts w:ascii="Comic Sans MS" w:hAnsi="Comic Sans MS" w:cs="Arial"/>
          <w:i/>
        </w:rPr>
        <w:t xml:space="preserve"> ‘…a physical or mental impairment which has a long-term</w:t>
      </w:r>
      <w:r w:rsidR="003D6D41" w:rsidRPr="009647F4">
        <w:rPr>
          <w:rFonts w:ascii="Comic Sans MS" w:hAnsi="Comic Sans MS" w:cs="Arial"/>
          <w:i/>
        </w:rPr>
        <w:t xml:space="preserve"> </w:t>
      </w:r>
      <w:r w:rsidRPr="009647F4">
        <w:rPr>
          <w:rFonts w:ascii="Comic Sans MS" w:hAnsi="Comic Sans MS" w:cs="Arial"/>
          <w:i/>
        </w:rPr>
        <w:t>and substantial adverse effect on their ability to carry out normal day-to-day</w:t>
      </w:r>
      <w:r w:rsidR="003D6D41" w:rsidRPr="009647F4">
        <w:rPr>
          <w:rFonts w:ascii="Comic Sans MS" w:hAnsi="Comic Sans MS" w:cs="Arial"/>
          <w:i/>
        </w:rPr>
        <w:t xml:space="preserve"> </w:t>
      </w:r>
      <w:r w:rsidRPr="009647F4">
        <w:rPr>
          <w:rFonts w:ascii="Comic Sans MS" w:hAnsi="Comic Sans MS" w:cs="Arial"/>
          <w:i/>
        </w:rPr>
        <w:t>activities’.</w:t>
      </w:r>
      <w:r w:rsidRPr="00AC23A7">
        <w:rPr>
          <w:rFonts w:ascii="Comic Sans MS" w:hAnsi="Comic Sans MS" w:cs="Arial"/>
        </w:rPr>
        <w:t xml:space="preserve"> This definition provides a relatively low threshold and includes more</w:t>
      </w:r>
      <w:r w:rsidR="003D6D41">
        <w:rPr>
          <w:rFonts w:ascii="Comic Sans MS" w:hAnsi="Comic Sans MS" w:cs="Arial"/>
        </w:rPr>
        <w:t xml:space="preserve"> </w:t>
      </w:r>
      <w:r w:rsidRPr="00AC23A7">
        <w:rPr>
          <w:rFonts w:ascii="Comic Sans MS" w:hAnsi="Comic Sans MS" w:cs="Arial"/>
        </w:rPr>
        <w:t>children than many realise: ‘long-term’ is defined as ‘a year or more’ and ‘substantial’</w:t>
      </w:r>
      <w:r w:rsidR="003D6D41">
        <w:rPr>
          <w:rFonts w:ascii="Comic Sans MS" w:hAnsi="Comic Sans MS" w:cs="Arial"/>
        </w:rPr>
        <w:t xml:space="preserve"> </w:t>
      </w:r>
      <w:r w:rsidRPr="00AC23A7">
        <w:rPr>
          <w:rFonts w:ascii="Comic Sans MS" w:hAnsi="Comic Sans MS" w:cs="Arial"/>
        </w:rPr>
        <w:t>is defined as ‘more than minor or trivial’. This definition includes sensory impairments</w:t>
      </w:r>
      <w:r w:rsidR="003D6D41">
        <w:rPr>
          <w:rFonts w:ascii="Comic Sans MS" w:hAnsi="Comic Sans MS" w:cs="Arial"/>
        </w:rPr>
        <w:t xml:space="preserve"> </w:t>
      </w:r>
      <w:r w:rsidRPr="00AC23A7">
        <w:rPr>
          <w:rFonts w:ascii="Comic Sans MS" w:hAnsi="Comic Sans MS" w:cs="Arial"/>
        </w:rPr>
        <w:t>such as those affecting sight or hearing, and long-term health conditions such as</w:t>
      </w:r>
      <w:r w:rsidR="003D6D41">
        <w:rPr>
          <w:rFonts w:ascii="Comic Sans MS" w:hAnsi="Comic Sans MS" w:cs="Arial"/>
        </w:rPr>
        <w:t xml:space="preserve"> </w:t>
      </w:r>
      <w:r w:rsidRPr="00AC23A7">
        <w:rPr>
          <w:rFonts w:ascii="Comic Sans MS" w:hAnsi="Comic Sans MS" w:cs="Arial"/>
        </w:rPr>
        <w:t>asthma, diabetes, epilepsy, and cancer. Children and young people with such</w:t>
      </w:r>
      <w:r w:rsidR="00773919">
        <w:rPr>
          <w:rFonts w:ascii="Comic Sans MS" w:hAnsi="Comic Sans MS" w:cs="Arial"/>
        </w:rPr>
        <w:t xml:space="preserve"> </w:t>
      </w:r>
      <w:r w:rsidRPr="00AC23A7">
        <w:rPr>
          <w:rFonts w:ascii="Comic Sans MS" w:hAnsi="Comic Sans MS" w:cs="Arial"/>
        </w:rPr>
        <w:t>conditions do not necessarily have SEN, but there is a significant overlap between</w:t>
      </w:r>
      <w:r w:rsidR="00773919">
        <w:rPr>
          <w:rFonts w:ascii="Comic Sans MS" w:hAnsi="Comic Sans MS" w:cs="Arial"/>
        </w:rPr>
        <w:t xml:space="preserve"> </w:t>
      </w:r>
      <w:r w:rsidRPr="00AC23A7">
        <w:rPr>
          <w:rFonts w:ascii="Comic Sans MS" w:hAnsi="Comic Sans MS" w:cs="Arial"/>
        </w:rPr>
        <w:t>disabled children and young people and those with SEN. Where a disabled child or</w:t>
      </w:r>
      <w:r w:rsidR="00773919">
        <w:rPr>
          <w:rFonts w:ascii="Comic Sans MS" w:hAnsi="Comic Sans MS" w:cs="Arial"/>
        </w:rPr>
        <w:t xml:space="preserve"> </w:t>
      </w:r>
      <w:r w:rsidRPr="00AC23A7">
        <w:rPr>
          <w:rFonts w:ascii="Comic Sans MS" w:hAnsi="Comic Sans MS" w:cs="Arial"/>
        </w:rPr>
        <w:t>young person require</w:t>
      </w:r>
      <w:r w:rsidR="009647F4">
        <w:rPr>
          <w:rFonts w:ascii="Comic Sans MS" w:hAnsi="Comic Sans MS" w:cs="Arial"/>
        </w:rPr>
        <w:t xml:space="preserve">s special educational provision, </w:t>
      </w:r>
      <w:r w:rsidRPr="00AC23A7">
        <w:rPr>
          <w:rFonts w:ascii="Comic Sans MS" w:hAnsi="Comic Sans MS" w:cs="Arial"/>
        </w:rPr>
        <w:t>they will also be covered by the</w:t>
      </w:r>
      <w:r w:rsidR="00773919">
        <w:rPr>
          <w:rFonts w:ascii="Comic Sans MS" w:hAnsi="Comic Sans MS" w:cs="Arial"/>
        </w:rPr>
        <w:t xml:space="preserve"> </w:t>
      </w:r>
      <w:r w:rsidRPr="00AC23A7">
        <w:rPr>
          <w:rFonts w:ascii="Comic Sans MS" w:hAnsi="Comic Sans MS" w:cs="Arial"/>
        </w:rPr>
        <w:t>SEN definition.</w:t>
      </w:r>
    </w:p>
    <w:p w14:paraId="251F9A65" w14:textId="77777777" w:rsidR="00AC23A7" w:rsidRDefault="00AC23A7" w:rsidP="00AC23A7">
      <w:pPr>
        <w:ind w:left="360"/>
        <w:rPr>
          <w:rFonts w:ascii="Comic Sans MS" w:hAnsi="Comic Sans MS" w:cs="Arial"/>
        </w:rPr>
      </w:pPr>
      <w:r w:rsidRPr="00AC23A7">
        <w:rPr>
          <w:rFonts w:ascii="Comic Sans MS" w:hAnsi="Comic Sans MS" w:cs="Arial"/>
        </w:rPr>
        <w:t>As a school we observe two key duties:</w:t>
      </w:r>
    </w:p>
    <w:p w14:paraId="6CADBD50" w14:textId="67DD66F6" w:rsidR="00773919" w:rsidRPr="00773919" w:rsidRDefault="00773919" w:rsidP="00D93F56">
      <w:pPr>
        <w:pStyle w:val="ListParagraph"/>
        <w:numPr>
          <w:ilvl w:val="0"/>
          <w:numId w:val="14"/>
        </w:numPr>
        <w:autoSpaceDE w:val="0"/>
        <w:autoSpaceDN w:val="0"/>
        <w:adjustRightInd w:val="0"/>
        <w:spacing w:after="0" w:line="240" w:lineRule="auto"/>
        <w:ind w:left="709"/>
        <w:rPr>
          <w:rFonts w:ascii="Comic Sans MS" w:hAnsi="Comic Sans MS"/>
        </w:rPr>
      </w:pPr>
      <w:r w:rsidRPr="00773919">
        <w:rPr>
          <w:rFonts w:ascii="Comic Sans MS" w:hAnsi="Comic Sans MS" w:cs="Arial"/>
        </w:rPr>
        <w:t xml:space="preserve">we </w:t>
      </w:r>
      <w:r w:rsidRPr="00773919">
        <w:rPr>
          <w:rFonts w:ascii="Comic Sans MS" w:hAnsi="Comic Sans MS" w:cs="Arial-BoldMT"/>
          <w:b/>
          <w:bCs/>
        </w:rPr>
        <w:t xml:space="preserve">will </w:t>
      </w:r>
      <w:r w:rsidR="009647F4">
        <w:rPr>
          <w:rFonts w:ascii="Comic Sans MS" w:hAnsi="Comic Sans MS" w:cs="Arial"/>
        </w:rPr>
        <w:t>make reasonable adjustments</w:t>
      </w:r>
      <w:r w:rsidRPr="00773919">
        <w:rPr>
          <w:rFonts w:ascii="Comic Sans MS" w:hAnsi="Comic Sans MS" w:cs="Arial"/>
        </w:rPr>
        <w:t xml:space="preserve"> to ensure that disabled children and young people are not at a substantial disadvantage compared with their peers. This duty is anticipatory – it requires thought to be given in advance to what disabled </w:t>
      </w:r>
      <w:r w:rsidRPr="00773919">
        <w:rPr>
          <w:rFonts w:ascii="Comic Sans MS" w:hAnsi="Comic Sans MS" w:cs="Arial"/>
        </w:rPr>
        <w:lastRenderedPageBreak/>
        <w:t>children and young people might require and what adjustments might need to</w:t>
      </w:r>
      <w:r>
        <w:rPr>
          <w:rFonts w:ascii="Comic Sans MS" w:hAnsi="Comic Sans MS" w:cs="Arial"/>
        </w:rPr>
        <w:t xml:space="preserve"> </w:t>
      </w:r>
      <w:r w:rsidRPr="00773919">
        <w:rPr>
          <w:rFonts w:ascii="Comic Sans MS" w:hAnsi="Comic Sans MS" w:cs="Arial"/>
        </w:rPr>
        <w:t>be made to prevent that disadvantage</w:t>
      </w:r>
    </w:p>
    <w:p w14:paraId="6614F53E" w14:textId="77777777" w:rsidR="00773919" w:rsidRPr="00773919" w:rsidRDefault="00773919" w:rsidP="00D93F56">
      <w:pPr>
        <w:pStyle w:val="ListParagraph"/>
        <w:numPr>
          <w:ilvl w:val="0"/>
          <w:numId w:val="14"/>
        </w:numPr>
        <w:autoSpaceDE w:val="0"/>
        <w:autoSpaceDN w:val="0"/>
        <w:adjustRightInd w:val="0"/>
        <w:spacing w:after="0" w:line="240" w:lineRule="auto"/>
        <w:ind w:left="709"/>
        <w:rPr>
          <w:rFonts w:ascii="Comic Sans MS" w:hAnsi="Comic Sans MS"/>
        </w:rPr>
      </w:pPr>
      <w:r>
        <w:rPr>
          <w:rFonts w:ascii="Comic Sans MS" w:hAnsi="Comic Sans MS" w:cs="Arial"/>
          <w:b/>
        </w:rPr>
        <w:t xml:space="preserve">we will </w:t>
      </w:r>
      <w:r>
        <w:rPr>
          <w:rFonts w:ascii="Comic Sans MS" w:hAnsi="Comic Sans MS" w:cs="Arial"/>
        </w:rPr>
        <w:t>treat all disabled and young people equally</w:t>
      </w:r>
    </w:p>
    <w:p w14:paraId="12920E38" w14:textId="77777777" w:rsidR="00773919" w:rsidRDefault="00773919" w:rsidP="00773919">
      <w:pPr>
        <w:autoSpaceDE w:val="0"/>
        <w:autoSpaceDN w:val="0"/>
        <w:adjustRightInd w:val="0"/>
        <w:spacing w:after="0" w:line="240" w:lineRule="auto"/>
        <w:rPr>
          <w:rFonts w:ascii="Comic Sans MS" w:hAnsi="Comic Sans MS"/>
        </w:rPr>
      </w:pPr>
    </w:p>
    <w:p w14:paraId="5501EF45" w14:textId="77777777" w:rsidR="00E935C0" w:rsidRDefault="00E935C0" w:rsidP="00773919">
      <w:pPr>
        <w:autoSpaceDE w:val="0"/>
        <w:autoSpaceDN w:val="0"/>
        <w:adjustRightInd w:val="0"/>
        <w:spacing w:after="0" w:line="240" w:lineRule="auto"/>
        <w:rPr>
          <w:rFonts w:ascii="Comic Sans MS" w:hAnsi="Comic Sans MS"/>
        </w:rPr>
      </w:pPr>
    </w:p>
    <w:p w14:paraId="5D7900C7" w14:textId="77777777" w:rsidR="00B27C85" w:rsidRDefault="00B27C85" w:rsidP="00B27C85">
      <w:pPr>
        <w:pStyle w:val="ListParagraph"/>
        <w:numPr>
          <w:ilvl w:val="0"/>
          <w:numId w:val="8"/>
        </w:numPr>
        <w:autoSpaceDE w:val="0"/>
        <w:autoSpaceDN w:val="0"/>
        <w:adjustRightInd w:val="0"/>
        <w:spacing w:after="0" w:line="240" w:lineRule="auto"/>
        <w:rPr>
          <w:rFonts w:ascii="Comic Sans MS" w:hAnsi="Comic Sans MS"/>
        </w:rPr>
      </w:pPr>
      <w:r>
        <w:rPr>
          <w:rFonts w:ascii="Comic Sans MS" w:hAnsi="Comic Sans MS"/>
        </w:rPr>
        <w:t>A GRADUATED APPROACH TO SEN SUPPORT</w:t>
      </w:r>
    </w:p>
    <w:p w14:paraId="40901B16" w14:textId="77777777" w:rsidR="00B27C85" w:rsidRDefault="00B27C85" w:rsidP="00B27C85">
      <w:pPr>
        <w:autoSpaceDE w:val="0"/>
        <w:autoSpaceDN w:val="0"/>
        <w:adjustRightInd w:val="0"/>
        <w:spacing w:after="0" w:line="240" w:lineRule="auto"/>
        <w:rPr>
          <w:rFonts w:ascii="Comic Sans MS" w:hAnsi="Comic Sans MS"/>
        </w:rPr>
      </w:pPr>
    </w:p>
    <w:p w14:paraId="27E8D2E3" w14:textId="41C2BE9B" w:rsidR="00B27C85" w:rsidRPr="00B27C85" w:rsidRDefault="00B27C85" w:rsidP="000215E5">
      <w:pPr>
        <w:autoSpaceDE w:val="0"/>
        <w:autoSpaceDN w:val="0"/>
        <w:adjustRightInd w:val="0"/>
        <w:spacing w:after="0" w:line="240" w:lineRule="auto"/>
        <w:rPr>
          <w:rFonts w:ascii="Comic Sans MS" w:hAnsi="Comic Sans MS" w:cs="Arial"/>
        </w:rPr>
      </w:pPr>
      <w:r w:rsidRPr="00B27C85">
        <w:rPr>
          <w:rFonts w:ascii="Comic Sans MS" w:hAnsi="Comic Sans MS" w:cs="Arial"/>
        </w:rPr>
        <w:t>The Code of Practice outlines a graduated response to pupils’ needs, recognising</w:t>
      </w:r>
      <w:r>
        <w:rPr>
          <w:rFonts w:ascii="Comic Sans MS" w:hAnsi="Comic Sans MS" w:cs="Arial"/>
        </w:rPr>
        <w:t xml:space="preserve"> </w:t>
      </w:r>
      <w:r w:rsidRPr="00B27C85">
        <w:rPr>
          <w:rFonts w:ascii="Comic Sans MS" w:hAnsi="Comic Sans MS" w:cs="Arial"/>
        </w:rPr>
        <w:t>that there is a continuum of need matched by a continuum of support. This response</w:t>
      </w:r>
      <w:r>
        <w:rPr>
          <w:rFonts w:ascii="Comic Sans MS" w:hAnsi="Comic Sans MS" w:cs="Arial"/>
        </w:rPr>
        <w:t xml:space="preserve"> </w:t>
      </w:r>
      <w:r w:rsidRPr="00B27C85">
        <w:rPr>
          <w:rFonts w:ascii="Comic Sans MS" w:hAnsi="Comic Sans MS" w:cs="Arial"/>
        </w:rPr>
        <w:t>is</w:t>
      </w:r>
      <w:r>
        <w:rPr>
          <w:rFonts w:ascii="Comic Sans MS" w:hAnsi="Comic Sans MS" w:cs="Arial"/>
        </w:rPr>
        <w:t xml:space="preserve"> </w:t>
      </w:r>
      <w:r w:rsidRPr="00B27C85">
        <w:rPr>
          <w:rFonts w:ascii="Comic Sans MS" w:hAnsi="Comic Sans MS" w:cs="Arial"/>
        </w:rPr>
        <w:t xml:space="preserve">seen as action that is </w:t>
      </w:r>
      <w:r w:rsidRPr="00B27C85">
        <w:rPr>
          <w:rFonts w:ascii="Comic Sans MS" w:hAnsi="Comic Sans MS" w:cs="Arial-BoldMT"/>
          <w:b/>
          <w:bCs/>
        </w:rPr>
        <w:t xml:space="preserve">additional to </w:t>
      </w:r>
      <w:r w:rsidRPr="00B27C85">
        <w:rPr>
          <w:rFonts w:ascii="Comic Sans MS" w:hAnsi="Comic Sans MS" w:cs="Arial"/>
        </w:rPr>
        <w:t xml:space="preserve">or </w:t>
      </w:r>
      <w:r w:rsidRPr="00B27C85">
        <w:rPr>
          <w:rFonts w:ascii="Comic Sans MS" w:hAnsi="Comic Sans MS" w:cs="Arial-BoldMT"/>
          <w:b/>
          <w:bCs/>
        </w:rPr>
        <w:t xml:space="preserve">different from </w:t>
      </w:r>
      <w:r w:rsidRPr="00B27C85">
        <w:rPr>
          <w:rFonts w:ascii="Comic Sans MS" w:hAnsi="Comic Sans MS" w:cs="Arial"/>
        </w:rPr>
        <w:t>the provision made as part</w:t>
      </w:r>
      <w:r>
        <w:rPr>
          <w:rFonts w:ascii="Comic Sans MS" w:hAnsi="Comic Sans MS" w:cs="Arial"/>
        </w:rPr>
        <w:t xml:space="preserve"> </w:t>
      </w:r>
      <w:r w:rsidRPr="00B27C85">
        <w:rPr>
          <w:rFonts w:ascii="Comic Sans MS" w:hAnsi="Comic Sans MS" w:cs="Arial"/>
        </w:rPr>
        <w:t xml:space="preserve">of the school’s usual differentiated curriculum and strategies. </w:t>
      </w:r>
      <w:r w:rsidR="000215E5">
        <w:rPr>
          <w:rFonts w:ascii="Comic Sans MS" w:hAnsi="Comic Sans MS" w:cs="Arial"/>
        </w:rPr>
        <w:t xml:space="preserve"> </w:t>
      </w:r>
      <w:r w:rsidRPr="00B27C85">
        <w:rPr>
          <w:rFonts w:ascii="Comic Sans MS" w:hAnsi="Comic Sans MS" w:cs="Arial"/>
        </w:rPr>
        <w:t xml:space="preserve">A register </w:t>
      </w:r>
      <w:r w:rsidR="009647F4">
        <w:rPr>
          <w:rFonts w:ascii="Comic Sans MS" w:hAnsi="Comic Sans MS" w:cs="Arial"/>
        </w:rPr>
        <w:t>is kept of pupils with SEN</w:t>
      </w:r>
      <w:r w:rsidRPr="00B27C85">
        <w:rPr>
          <w:rFonts w:ascii="Comic Sans MS" w:hAnsi="Comic Sans MS" w:cs="Arial"/>
        </w:rPr>
        <w:t>.</w:t>
      </w:r>
      <w:r w:rsidR="000215E5">
        <w:rPr>
          <w:rFonts w:ascii="Comic Sans MS" w:hAnsi="Comic Sans MS" w:cs="Arial"/>
        </w:rPr>
        <w:t xml:space="preserve"> </w:t>
      </w:r>
      <w:r w:rsidRPr="00B27C85">
        <w:rPr>
          <w:rFonts w:ascii="Comic Sans MS" w:hAnsi="Comic Sans MS" w:cs="Arial"/>
        </w:rPr>
        <w:t>Where concern is exp</w:t>
      </w:r>
      <w:r w:rsidR="009647F4">
        <w:rPr>
          <w:rFonts w:ascii="Comic Sans MS" w:hAnsi="Comic Sans MS" w:cs="Arial"/>
        </w:rPr>
        <w:t>ressed that a pupil may have a Special Educational N</w:t>
      </w:r>
      <w:r w:rsidRPr="00B27C85">
        <w:rPr>
          <w:rFonts w:ascii="Comic Sans MS" w:hAnsi="Comic Sans MS" w:cs="Arial"/>
        </w:rPr>
        <w:t>eed, the</w:t>
      </w:r>
      <w:r w:rsidR="000215E5">
        <w:rPr>
          <w:rFonts w:ascii="Comic Sans MS" w:hAnsi="Comic Sans MS" w:cs="Arial"/>
        </w:rPr>
        <w:t xml:space="preserve"> </w:t>
      </w:r>
      <w:r w:rsidRPr="00B27C85">
        <w:rPr>
          <w:rFonts w:ascii="Comic Sans MS" w:hAnsi="Comic Sans MS" w:cs="Arial"/>
        </w:rPr>
        <w:t>class teacher</w:t>
      </w:r>
      <w:r w:rsidR="000215E5">
        <w:rPr>
          <w:rFonts w:ascii="Comic Sans MS" w:hAnsi="Comic Sans MS" w:cs="Arial"/>
        </w:rPr>
        <w:t xml:space="preserve">, in partnership with the </w:t>
      </w:r>
      <w:proofErr w:type="spellStart"/>
      <w:r w:rsidR="000215E5">
        <w:rPr>
          <w:rFonts w:ascii="Comic Sans MS" w:hAnsi="Comic Sans MS" w:cs="Arial"/>
        </w:rPr>
        <w:t>SENCo</w:t>
      </w:r>
      <w:proofErr w:type="spellEnd"/>
      <w:r w:rsidR="000215E5">
        <w:rPr>
          <w:rFonts w:ascii="Comic Sans MS" w:hAnsi="Comic Sans MS" w:cs="Arial"/>
        </w:rPr>
        <w:t>,</w:t>
      </w:r>
      <w:r w:rsidRPr="00B27C85">
        <w:rPr>
          <w:rFonts w:ascii="Comic Sans MS" w:hAnsi="Comic Sans MS" w:cs="Arial"/>
        </w:rPr>
        <w:t xml:space="preserve"> tak</w:t>
      </w:r>
      <w:r w:rsidR="000215E5">
        <w:rPr>
          <w:rFonts w:ascii="Comic Sans MS" w:hAnsi="Comic Sans MS" w:cs="Arial"/>
        </w:rPr>
        <w:t>e</w:t>
      </w:r>
      <w:r w:rsidRPr="00B27C85">
        <w:rPr>
          <w:rFonts w:ascii="Comic Sans MS" w:hAnsi="Comic Sans MS" w:cs="Arial"/>
        </w:rPr>
        <w:t xml:space="preserve"> early action to assess and address the difficulties. </w:t>
      </w:r>
    </w:p>
    <w:p w14:paraId="0710BAAE" w14:textId="097A568B" w:rsidR="00B27C85" w:rsidRDefault="009647F4" w:rsidP="00B27C85">
      <w:pPr>
        <w:autoSpaceDE w:val="0"/>
        <w:autoSpaceDN w:val="0"/>
        <w:adjustRightInd w:val="0"/>
        <w:spacing w:after="0" w:line="240" w:lineRule="auto"/>
        <w:rPr>
          <w:rFonts w:ascii="Comic Sans MS" w:hAnsi="Comic Sans MS" w:cs="Arial"/>
        </w:rPr>
      </w:pPr>
      <w:r>
        <w:rPr>
          <w:rFonts w:ascii="Comic Sans MS" w:hAnsi="Comic Sans MS" w:cs="Arial"/>
        </w:rPr>
        <w:t xml:space="preserve">Reviews of pupils on the SEN </w:t>
      </w:r>
      <w:r w:rsidR="00B27C85" w:rsidRPr="00B27C85">
        <w:rPr>
          <w:rFonts w:ascii="Comic Sans MS" w:hAnsi="Comic Sans MS" w:cs="Arial"/>
        </w:rPr>
        <w:t>register take place three times a year. For pupils</w:t>
      </w:r>
      <w:r w:rsidR="000215E5">
        <w:rPr>
          <w:rFonts w:ascii="Comic Sans MS" w:hAnsi="Comic Sans MS" w:cs="Arial"/>
        </w:rPr>
        <w:t xml:space="preserve"> </w:t>
      </w:r>
      <w:r w:rsidR="00B27C85" w:rsidRPr="00B27C85">
        <w:rPr>
          <w:rFonts w:ascii="Comic Sans MS" w:hAnsi="Comic Sans MS" w:cs="Arial"/>
        </w:rPr>
        <w:t>with Education, Health &amp; Care plans (formerly Statements), an annual review</w:t>
      </w:r>
      <w:r w:rsidR="000215E5">
        <w:rPr>
          <w:rFonts w:ascii="Comic Sans MS" w:hAnsi="Comic Sans MS" w:cs="Arial"/>
        </w:rPr>
        <w:t xml:space="preserve"> </w:t>
      </w:r>
      <w:r w:rsidR="00B27C85" w:rsidRPr="00B27C85">
        <w:rPr>
          <w:rFonts w:ascii="Comic Sans MS" w:hAnsi="Comic Sans MS" w:cs="Arial"/>
        </w:rPr>
        <w:t>meeting has to be held in addition to this. Pupil Profiles are used to record</w:t>
      </w:r>
      <w:r w:rsidR="000215E5">
        <w:rPr>
          <w:rFonts w:ascii="Comic Sans MS" w:hAnsi="Comic Sans MS" w:cs="Arial"/>
        </w:rPr>
        <w:t xml:space="preserve"> </w:t>
      </w:r>
      <w:r w:rsidR="00B27C85" w:rsidRPr="00B27C85">
        <w:rPr>
          <w:rFonts w:ascii="Comic Sans MS" w:hAnsi="Comic Sans MS" w:cs="Arial"/>
        </w:rPr>
        <w:t xml:space="preserve">additional </w:t>
      </w:r>
      <w:r>
        <w:rPr>
          <w:rFonts w:ascii="Comic Sans MS" w:hAnsi="Comic Sans MS" w:cs="Arial"/>
        </w:rPr>
        <w:t>provision for pupils on the SEN</w:t>
      </w:r>
      <w:r w:rsidR="00B27C85" w:rsidRPr="00B27C85">
        <w:rPr>
          <w:rFonts w:ascii="Comic Sans MS" w:hAnsi="Comic Sans MS" w:cs="Arial"/>
        </w:rPr>
        <w:t xml:space="preserve"> register.</w:t>
      </w:r>
      <w:r w:rsidR="00E246EE">
        <w:rPr>
          <w:rFonts w:ascii="Comic Sans MS" w:hAnsi="Comic Sans MS" w:cs="Arial"/>
        </w:rPr>
        <w:t xml:space="preserve"> Attainment and provision for pupils on the SEN register is collated and analysed termly by the </w:t>
      </w:r>
      <w:proofErr w:type="spellStart"/>
      <w:r w:rsidR="00E246EE">
        <w:rPr>
          <w:rFonts w:ascii="Comic Sans MS" w:hAnsi="Comic Sans MS" w:cs="Arial"/>
        </w:rPr>
        <w:t>SENCo</w:t>
      </w:r>
      <w:proofErr w:type="spellEnd"/>
      <w:r w:rsidR="00E246EE">
        <w:rPr>
          <w:rFonts w:ascii="Comic Sans MS" w:hAnsi="Comic Sans MS" w:cs="Arial"/>
        </w:rPr>
        <w:t xml:space="preserve">. </w:t>
      </w:r>
    </w:p>
    <w:p w14:paraId="3C16B042" w14:textId="77777777" w:rsidR="000215E5" w:rsidRPr="001E4198" w:rsidRDefault="000215E5" w:rsidP="00B27C85">
      <w:pPr>
        <w:autoSpaceDE w:val="0"/>
        <w:autoSpaceDN w:val="0"/>
        <w:adjustRightInd w:val="0"/>
        <w:spacing w:after="0" w:line="240" w:lineRule="auto"/>
        <w:rPr>
          <w:rFonts w:ascii="Comic Sans MS" w:hAnsi="Comic Sans MS" w:cs="Arial"/>
        </w:rPr>
      </w:pPr>
    </w:p>
    <w:p w14:paraId="55FFBD9D" w14:textId="728BBA01" w:rsidR="001E4198" w:rsidRDefault="001E4198" w:rsidP="001E4198">
      <w:pPr>
        <w:autoSpaceDE w:val="0"/>
        <w:autoSpaceDN w:val="0"/>
        <w:adjustRightInd w:val="0"/>
        <w:spacing w:after="0" w:line="240" w:lineRule="auto"/>
        <w:rPr>
          <w:rFonts w:ascii="Comic Sans MS" w:hAnsi="Comic Sans MS" w:cs="ComicSansMS,Bold"/>
          <w:b/>
          <w:bCs/>
        </w:rPr>
      </w:pPr>
      <w:r w:rsidRPr="001E4198">
        <w:rPr>
          <w:rFonts w:ascii="Comic Sans MS" w:hAnsi="Comic Sans MS" w:cs="ComicSansMS,Bold"/>
          <w:b/>
          <w:bCs/>
        </w:rPr>
        <w:t>Quality First Teaching</w:t>
      </w:r>
    </w:p>
    <w:p w14:paraId="756BB783" w14:textId="02C26B25" w:rsidR="00E246EE" w:rsidRDefault="00E246EE" w:rsidP="001E4198">
      <w:pPr>
        <w:autoSpaceDE w:val="0"/>
        <w:autoSpaceDN w:val="0"/>
        <w:adjustRightInd w:val="0"/>
        <w:spacing w:after="0" w:line="240" w:lineRule="auto"/>
        <w:rPr>
          <w:rFonts w:ascii="Comic Sans MS" w:hAnsi="Comic Sans MS" w:cs="ComicSansMS,Bold"/>
          <w:b/>
          <w:bCs/>
        </w:rPr>
      </w:pPr>
    </w:p>
    <w:p w14:paraId="7795093C" w14:textId="75B45B8D" w:rsidR="00E246EE" w:rsidRDefault="00E246EE" w:rsidP="001E4198">
      <w:pPr>
        <w:autoSpaceDE w:val="0"/>
        <w:autoSpaceDN w:val="0"/>
        <w:adjustRightInd w:val="0"/>
        <w:spacing w:after="0" w:line="240" w:lineRule="auto"/>
        <w:rPr>
          <w:rFonts w:ascii="Comic Sans MS" w:hAnsi="Comic Sans MS" w:cs="ComicSansMS,Bold"/>
          <w:b/>
          <w:bCs/>
        </w:rPr>
      </w:pPr>
      <w:r>
        <w:rPr>
          <w:rFonts w:ascii="Comic Sans MS" w:hAnsi="Comic Sans MS" w:cs="ComicSansMS,Bold"/>
          <w:b/>
          <w:bCs/>
        </w:rPr>
        <w:t>The EEF (Education Endowment Foundation) state:</w:t>
      </w:r>
    </w:p>
    <w:p w14:paraId="2329355F" w14:textId="48486DB5" w:rsidR="00E246EE" w:rsidRDefault="00E246EE" w:rsidP="001E4198">
      <w:pPr>
        <w:autoSpaceDE w:val="0"/>
        <w:autoSpaceDN w:val="0"/>
        <w:adjustRightInd w:val="0"/>
        <w:spacing w:after="0" w:line="240" w:lineRule="auto"/>
        <w:rPr>
          <w:rFonts w:ascii="Comic Sans MS" w:hAnsi="Comic Sans MS"/>
          <w:i/>
          <w:shd w:val="clear" w:color="auto" w:fill="FFFFFF"/>
        </w:rPr>
      </w:pPr>
      <w:r>
        <w:br/>
      </w:r>
      <w:r>
        <w:rPr>
          <w:rFonts w:ascii="Comic Sans MS" w:hAnsi="Comic Sans MS"/>
          <w:i/>
          <w:shd w:val="clear" w:color="auto" w:fill="FFFFFF"/>
        </w:rPr>
        <w:t>“</w:t>
      </w:r>
      <w:r w:rsidRPr="00E246EE">
        <w:rPr>
          <w:rFonts w:ascii="Comic Sans MS" w:hAnsi="Comic Sans MS"/>
          <w:i/>
          <w:shd w:val="clear" w:color="auto" w:fill="FFFFFF"/>
        </w:rPr>
        <w:t>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w:t>
      </w:r>
      <w:r>
        <w:rPr>
          <w:rFonts w:ascii="Comic Sans MS" w:hAnsi="Comic Sans MS"/>
          <w:i/>
          <w:shd w:val="clear" w:color="auto" w:fill="FFFFFF"/>
        </w:rPr>
        <w:t>”</w:t>
      </w:r>
    </w:p>
    <w:p w14:paraId="1DA59631" w14:textId="77777777" w:rsidR="00E246EE" w:rsidRPr="00E246EE" w:rsidRDefault="00E246EE" w:rsidP="001E4198">
      <w:pPr>
        <w:autoSpaceDE w:val="0"/>
        <w:autoSpaceDN w:val="0"/>
        <w:adjustRightInd w:val="0"/>
        <w:spacing w:after="0" w:line="240" w:lineRule="auto"/>
        <w:rPr>
          <w:rFonts w:ascii="Comic Sans MS" w:hAnsi="Comic Sans MS" w:cs="ComicSansMS,Bold"/>
          <w:b/>
          <w:bCs/>
          <w:i/>
        </w:rPr>
      </w:pPr>
    </w:p>
    <w:p w14:paraId="47099B2F" w14:textId="75026286" w:rsidR="001E4198" w:rsidRDefault="001E4198" w:rsidP="001E4198">
      <w:pPr>
        <w:pStyle w:val="ListParagraph"/>
        <w:numPr>
          <w:ilvl w:val="0"/>
          <w:numId w:val="19"/>
        </w:numPr>
        <w:autoSpaceDE w:val="0"/>
        <w:autoSpaceDN w:val="0"/>
        <w:adjustRightInd w:val="0"/>
        <w:spacing w:after="0" w:line="240" w:lineRule="auto"/>
        <w:rPr>
          <w:rFonts w:ascii="Comic Sans MS" w:hAnsi="Comic Sans MS" w:cs="ComicSansMS"/>
        </w:rPr>
      </w:pPr>
      <w:r w:rsidRPr="001E4198">
        <w:rPr>
          <w:rFonts w:ascii="Comic Sans MS" w:hAnsi="Comic Sans MS" w:cs="ComicSansMS"/>
        </w:rPr>
        <w:t>Any pupils who are falling significantly outside of the range of expected academic achievement will be monitored.</w:t>
      </w:r>
    </w:p>
    <w:p w14:paraId="18B18AC3" w14:textId="778A95B4" w:rsidR="001E4198" w:rsidRDefault="001E4198" w:rsidP="001E4198">
      <w:pPr>
        <w:pStyle w:val="ListParagraph"/>
        <w:numPr>
          <w:ilvl w:val="0"/>
          <w:numId w:val="19"/>
        </w:numPr>
        <w:autoSpaceDE w:val="0"/>
        <w:autoSpaceDN w:val="0"/>
        <w:adjustRightInd w:val="0"/>
        <w:spacing w:after="0" w:line="240" w:lineRule="auto"/>
        <w:rPr>
          <w:rFonts w:ascii="Comic Sans MS" w:hAnsi="Comic Sans MS" w:cs="ComicSansMS"/>
        </w:rPr>
      </w:pPr>
      <w:r w:rsidRPr="001E4198">
        <w:rPr>
          <w:rFonts w:ascii="Comic Sans MS" w:hAnsi="Comic Sans MS" w:cs="ComicSansMS"/>
        </w:rPr>
        <w:t>Once a pupil has been identified as possibly having SEN</w:t>
      </w:r>
      <w:r w:rsidR="009647F4">
        <w:rPr>
          <w:rFonts w:ascii="Comic Sans MS" w:hAnsi="Comic Sans MS" w:cs="ComicSansMS"/>
        </w:rPr>
        <w:t>,</w:t>
      </w:r>
      <w:r w:rsidRPr="001E4198">
        <w:rPr>
          <w:rFonts w:ascii="Comic Sans MS" w:hAnsi="Comic Sans MS" w:cs="ComicSansMS"/>
        </w:rPr>
        <w:t xml:space="preserve"> they will be closely monitored by staff in order to gauge their level of learning and possible difficulties.</w:t>
      </w:r>
    </w:p>
    <w:p w14:paraId="7654841D" w14:textId="77777777" w:rsidR="001E4198" w:rsidRDefault="001E4198" w:rsidP="001E4198">
      <w:pPr>
        <w:pStyle w:val="ListParagraph"/>
        <w:numPr>
          <w:ilvl w:val="0"/>
          <w:numId w:val="19"/>
        </w:numPr>
        <w:autoSpaceDE w:val="0"/>
        <w:autoSpaceDN w:val="0"/>
        <w:adjustRightInd w:val="0"/>
        <w:spacing w:after="0" w:line="240" w:lineRule="auto"/>
        <w:rPr>
          <w:rFonts w:ascii="Comic Sans MS" w:hAnsi="Comic Sans MS" w:cs="ComicSansMS"/>
        </w:rPr>
      </w:pPr>
      <w:r w:rsidRPr="001E4198">
        <w:rPr>
          <w:rFonts w:ascii="Comic Sans MS" w:hAnsi="Comic Sans MS" w:cs="ComicSansMS"/>
        </w:rPr>
        <w:t>The child’s class teacher will take steps to provide differentiated learning opportunities that will aid the pupil’s academic progression and enable the teacher to better understand the provision and teaching style that needs to be applied.</w:t>
      </w:r>
    </w:p>
    <w:p w14:paraId="020FA7FA" w14:textId="77777777" w:rsidR="001E4198" w:rsidRDefault="001E4198" w:rsidP="001E4198">
      <w:pPr>
        <w:pStyle w:val="ListParagraph"/>
        <w:numPr>
          <w:ilvl w:val="0"/>
          <w:numId w:val="19"/>
        </w:numPr>
        <w:autoSpaceDE w:val="0"/>
        <w:autoSpaceDN w:val="0"/>
        <w:adjustRightInd w:val="0"/>
        <w:spacing w:after="0" w:line="240" w:lineRule="auto"/>
        <w:rPr>
          <w:rFonts w:ascii="Comic Sans MS" w:hAnsi="Comic Sans MS" w:cs="ComicSansMS"/>
        </w:rPr>
      </w:pPr>
      <w:r w:rsidRPr="001E4198">
        <w:rPr>
          <w:rFonts w:ascii="Comic Sans MS" w:hAnsi="Comic Sans MS" w:cs="ComicSansMS"/>
        </w:rPr>
        <w:t xml:space="preserve"> The SENCO will be consulted as needed for support and advice and may wish to observe the pupil in class.</w:t>
      </w:r>
    </w:p>
    <w:p w14:paraId="54B3674F" w14:textId="77777777" w:rsidR="001E4198" w:rsidRDefault="001E4198" w:rsidP="001E4198">
      <w:pPr>
        <w:pStyle w:val="ListParagraph"/>
        <w:numPr>
          <w:ilvl w:val="0"/>
          <w:numId w:val="19"/>
        </w:numPr>
        <w:autoSpaceDE w:val="0"/>
        <w:autoSpaceDN w:val="0"/>
        <w:adjustRightInd w:val="0"/>
        <w:spacing w:after="0" w:line="240" w:lineRule="auto"/>
        <w:rPr>
          <w:rFonts w:ascii="Comic Sans MS" w:hAnsi="Comic Sans MS" w:cs="ComicSansMS"/>
        </w:rPr>
      </w:pPr>
      <w:r w:rsidRPr="001E4198">
        <w:rPr>
          <w:rFonts w:ascii="Comic Sans MS" w:hAnsi="Comic Sans MS" w:cs="ComicSansMS"/>
        </w:rPr>
        <w:t>Through (b) and (d) it can be determined which level of provision the child will need going forward.</w:t>
      </w:r>
    </w:p>
    <w:p w14:paraId="660C9931" w14:textId="1A9E114E" w:rsidR="001E4198" w:rsidRDefault="001E4198" w:rsidP="001E4198">
      <w:pPr>
        <w:pStyle w:val="ListParagraph"/>
        <w:numPr>
          <w:ilvl w:val="0"/>
          <w:numId w:val="19"/>
        </w:numPr>
        <w:autoSpaceDE w:val="0"/>
        <w:autoSpaceDN w:val="0"/>
        <w:adjustRightInd w:val="0"/>
        <w:spacing w:after="0" w:line="240" w:lineRule="auto"/>
        <w:rPr>
          <w:rFonts w:ascii="Comic Sans MS" w:hAnsi="Comic Sans MS" w:cs="ComicSansMS"/>
        </w:rPr>
      </w:pPr>
      <w:r w:rsidRPr="001E4198">
        <w:rPr>
          <w:rFonts w:ascii="Comic Sans MS" w:hAnsi="Comic Sans MS" w:cs="ComicSansMS"/>
        </w:rPr>
        <w:t xml:space="preserve"> If a pupil has recently been removed from the SEN register</w:t>
      </w:r>
      <w:r w:rsidR="009647F4">
        <w:rPr>
          <w:rFonts w:ascii="Comic Sans MS" w:hAnsi="Comic Sans MS" w:cs="ComicSansMS"/>
        </w:rPr>
        <w:t>,</w:t>
      </w:r>
      <w:r w:rsidRPr="001E4198">
        <w:rPr>
          <w:rFonts w:ascii="Comic Sans MS" w:hAnsi="Comic Sans MS" w:cs="ComicSansMS"/>
        </w:rPr>
        <w:t xml:space="preserve"> they may also fall into this category as continued monitoring will be necessary.</w:t>
      </w:r>
    </w:p>
    <w:p w14:paraId="06648B03" w14:textId="77777777" w:rsidR="001E4198" w:rsidRDefault="001E4198" w:rsidP="001E4198">
      <w:pPr>
        <w:pStyle w:val="ListParagraph"/>
        <w:numPr>
          <w:ilvl w:val="0"/>
          <w:numId w:val="19"/>
        </w:numPr>
        <w:autoSpaceDE w:val="0"/>
        <w:autoSpaceDN w:val="0"/>
        <w:adjustRightInd w:val="0"/>
        <w:spacing w:after="0" w:line="240" w:lineRule="auto"/>
        <w:rPr>
          <w:rFonts w:ascii="Comic Sans MS" w:hAnsi="Comic Sans MS" w:cs="ComicSansMS"/>
        </w:rPr>
      </w:pPr>
      <w:r w:rsidRPr="001E4198">
        <w:rPr>
          <w:rFonts w:ascii="Comic Sans MS" w:hAnsi="Comic Sans MS" w:cs="ComicSansMS"/>
        </w:rPr>
        <w:lastRenderedPageBreak/>
        <w:t>Parents will be informed fully of every stage of their child’s development and the circumstances under which they are being monitored. They are encouraged to share information and knowledge with the school.</w:t>
      </w:r>
    </w:p>
    <w:p w14:paraId="0B84A136" w14:textId="55B958A8" w:rsidR="001E4198" w:rsidRDefault="001E4198" w:rsidP="001E4198">
      <w:pPr>
        <w:pStyle w:val="ListParagraph"/>
        <w:numPr>
          <w:ilvl w:val="0"/>
          <w:numId w:val="19"/>
        </w:numPr>
        <w:autoSpaceDE w:val="0"/>
        <w:autoSpaceDN w:val="0"/>
        <w:adjustRightInd w:val="0"/>
        <w:spacing w:after="0" w:line="240" w:lineRule="auto"/>
        <w:rPr>
          <w:rFonts w:ascii="Comic Sans MS" w:hAnsi="Comic Sans MS" w:cs="ComicSansMS"/>
        </w:rPr>
      </w:pPr>
      <w:r w:rsidRPr="001E4198">
        <w:rPr>
          <w:rFonts w:ascii="Comic Sans MS" w:hAnsi="Comic Sans MS" w:cs="ComicSansMS"/>
        </w:rPr>
        <w:t>The child is recorded by the school as being under observation due to concern by parent or teacher but this does not automatically place the child on the school’s SEN register. Any concerns will be discussed with parents informally or during parents</w:t>
      </w:r>
      <w:r w:rsidR="00914A77">
        <w:rPr>
          <w:rFonts w:ascii="Comic Sans MS" w:hAnsi="Comic Sans MS" w:cs="ComicSansMS"/>
        </w:rPr>
        <w:t>’</w:t>
      </w:r>
      <w:r w:rsidRPr="001E4198">
        <w:rPr>
          <w:rFonts w:ascii="Comic Sans MS" w:hAnsi="Comic Sans MS" w:cs="ComicSansMS"/>
        </w:rPr>
        <w:t xml:space="preserve"> evenings.</w:t>
      </w:r>
    </w:p>
    <w:p w14:paraId="4D7AD704" w14:textId="15E180A4" w:rsidR="001E4198" w:rsidRDefault="001E4198" w:rsidP="001E4198">
      <w:pPr>
        <w:pStyle w:val="ListParagraph"/>
        <w:numPr>
          <w:ilvl w:val="0"/>
          <w:numId w:val="19"/>
        </w:numPr>
        <w:autoSpaceDE w:val="0"/>
        <w:autoSpaceDN w:val="0"/>
        <w:adjustRightInd w:val="0"/>
        <w:spacing w:after="0" w:line="240" w:lineRule="auto"/>
        <w:ind w:left="567"/>
        <w:rPr>
          <w:rFonts w:ascii="Comic Sans MS" w:hAnsi="Comic Sans MS" w:cs="ComicSansMS"/>
        </w:rPr>
      </w:pPr>
      <w:r w:rsidRPr="001E4198">
        <w:rPr>
          <w:rFonts w:ascii="Comic Sans MS" w:hAnsi="Comic Sans MS" w:cs="ComicSansMS"/>
        </w:rPr>
        <w:t>Parent’s evenings are used to monitor and assess the progress being made by children.</w:t>
      </w:r>
    </w:p>
    <w:p w14:paraId="0710C4E2" w14:textId="77777777" w:rsidR="00E246EE" w:rsidRPr="00E246EE" w:rsidRDefault="00E246EE" w:rsidP="00E246EE">
      <w:pPr>
        <w:pStyle w:val="ListParagraph"/>
        <w:autoSpaceDE w:val="0"/>
        <w:autoSpaceDN w:val="0"/>
        <w:adjustRightInd w:val="0"/>
        <w:spacing w:after="0" w:line="240" w:lineRule="auto"/>
        <w:ind w:left="567"/>
        <w:rPr>
          <w:rFonts w:ascii="Comic Sans MS" w:hAnsi="Comic Sans MS" w:cs="ComicSansMS"/>
        </w:rPr>
      </w:pPr>
    </w:p>
    <w:p w14:paraId="648D75DC" w14:textId="77777777" w:rsidR="001E4198" w:rsidRPr="001E4198" w:rsidRDefault="001E4198" w:rsidP="001E4198">
      <w:pPr>
        <w:autoSpaceDE w:val="0"/>
        <w:autoSpaceDN w:val="0"/>
        <w:adjustRightInd w:val="0"/>
        <w:spacing w:after="0" w:line="240" w:lineRule="auto"/>
        <w:rPr>
          <w:rFonts w:ascii="Comic Sans MS" w:hAnsi="Comic Sans MS" w:cs="ComicSansMS,Bold"/>
          <w:b/>
          <w:bCs/>
        </w:rPr>
      </w:pPr>
      <w:r w:rsidRPr="001E4198">
        <w:rPr>
          <w:rFonts w:ascii="Comic Sans MS" w:hAnsi="Comic Sans MS" w:cs="ComicSansMS,Bold"/>
          <w:b/>
          <w:bCs/>
        </w:rPr>
        <w:t>SEN Support</w:t>
      </w:r>
    </w:p>
    <w:p w14:paraId="4C4A5C2B" w14:textId="73F72AE4" w:rsidR="001E4198" w:rsidRPr="001E4198" w:rsidRDefault="001E4198" w:rsidP="001E4198">
      <w:pPr>
        <w:autoSpaceDE w:val="0"/>
        <w:autoSpaceDN w:val="0"/>
        <w:adjustRightInd w:val="0"/>
        <w:spacing w:after="0" w:line="240" w:lineRule="auto"/>
        <w:rPr>
          <w:rFonts w:ascii="Comic Sans MS" w:hAnsi="Comic Sans MS" w:cs="ComicSansMS"/>
        </w:rPr>
      </w:pPr>
      <w:r w:rsidRPr="001E4198">
        <w:rPr>
          <w:rFonts w:ascii="Comic Sans MS" w:hAnsi="Comic Sans MS" w:cs="ComicSansMS"/>
        </w:rPr>
        <w:t>Where it is determined that a pupil does have SEN, parents will be formally advised of this decision</w:t>
      </w:r>
      <w:r w:rsidR="009A36D1">
        <w:rPr>
          <w:rFonts w:ascii="Comic Sans MS" w:hAnsi="Comic Sans MS" w:cs="ComicSansMS"/>
        </w:rPr>
        <w:t xml:space="preserve"> and the pupil</w:t>
      </w:r>
      <w:r w:rsidRPr="001E4198">
        <w:rPr>
          <w:rFonts w:ascii="Comic Sans MS" w:hAnsi="Comic Sans MS" w:cs="ComicSansMS"/>
        </w:rPr>
        <w:t xml:space="preserve"> will be added to the SEN register. The aim of formally identifying a pupil with SEN</w:t>
      </w:r>
      <w:r>
        <w:rPr>
          <w:rFonts w:ascii="Comic Sans MS" w:hAnsi="Comic Sans MS" w:cs="ComicSansMS"/>
        </w:rPr>
        <w:t xml:space="preserve"> </w:t>
      </w:r>
      <w:r w:rsidRPr="001E4198">
        <w:rPr>
          <w:rFonts w:ascii="Comic Sans MS" w:hAnsi="Comic Sans MS" w:cs="ComicSansMS"/>
        </w:rPr>
        <w:t>is to help school ensure that effective provision is put in place and so remove barriers to</w:t>
      </w:r>
      <w:r>
        <w:rPr>
          <w:rFonts w:ascii="Comic Sans MS" w:hAnsi="Comic Sans MS" w:cs="ComicSansMS"/>
        </w:rPr>
        <w:t xml:space="preserve"> </w:t>
      </w:r>
      <w:r w:rsidRPr="001E4198">
        <w:rPr>
          <w:rFonts w:ascii="Comic Sans MS" w:hAnsi="Comic Sans MS" w:cs="ComicSansMS"/>
        </w:rPr>
        <w:t>learning. The support provided consists of a four – part process:</w:t>
      </w:r>
    </w:p>
    <w:p w14:paraId="46FACE42" w14:textId="77777777" w:rsidR="001E4198" w:rsidRPr="001E4198" w:rsidRDefault="001E4198" w:rsidP="001E4198">
      <w:pPr>
        <w:pStyle w:val="ListParagraph"/>
        <w:numPr>
          <w:ilvl w:val="1"/>
          <w:numId w:val="20"/>
        </w:numPr>
        <w:autoSpaceDE w:val="0"/>
        <w:autoSpaceDN w:val="0"/>
        <w:adjustRightInd w:val="0"/>
        <w:spacing w:after="0" w:line="240" w:lineRule="auto"/>
        <w:rPr>
          <w:rFonts w:ascii="Comic Sans MS" w:hAnsi="Comic Sans MS" w:cs="ComicSansMS"/>
        </w:rPr>
      </w:pPr>
      <w:r w:rsidRPr="001E4198">
        <w:rPr>
          <w:rFonts w:ascii="Comic Sans MS" w:hAnsi="Comic Sans MS" w:cs="ComicSansMS"/>
        </w:rPr>
        <w:t>Assess</w:t>
      </w:r>
    </w:p>
    <w:p w14:paraId="3660CF79" w14:textId="77777777" w:rsidR="001E4198" w:rsidRPr="001E4198" w:rsidRDefault="001E4198" w:rsidP="001E4198">
      <w:pPr>
        <w:pStyle w:val="ListParagraph"/>
        <w:numPr>
          <w:ilvl w:val="1"/>
          <w:numId w:val="20"/>
        </w:numPr>
        <w:autoSpaceDE w:val="0"/>
        <w:autoSpaceDN w:val="0"/>
        <w:adjustRightInd w:val="0"/>
        <w:spacing w:after="0" w:line="240" w:lineRule="auto"/>
        <w:rPr>
          <w:rFonts w:ascii="Comic Sans MS" w:hAnsi="Comic Sans MS" w:cs="ComicSansMS"/>
        </w:rPr>
      </w:pPr>
      <w:r w:rsidRPr="001E4198">
        <w:rPr>
          <w:rFonts w:ascii="Comic Sans MS" w:hAnsi="Comic Sans MS" w:cs="ComicSansMS"/>
        </w:rPr>
        <w:t>Plan</w:t>
      </w:r>
    </w:p>
    <w:p w14:paraId="3C7DF546" w14:textId="77777777" w:rsidR="001E4198" w:rsidRPr="001E4198" w:rsidRDefault="001E4198" w:rsidP="001E4198">
      <w:pPr>
        <w:pStyle w:val="ListParagraph"/>
        <w:numPr>
          <w:ilvl w:val="1"/>
          <w:numId w:val="20"/>
        </w:numPr>
        <w:autoSpaceDE w:val="0"/>
        <w:autoSpaceDN w:val="0"/>
        <w:adjustRightInd w:val="0"/>
        <w:spacing w:after="0" w:line="240" w:lineRule="auto"/>
        <w:rPr>
          <w:rFonts w:ascii="Comic Sans MS" w:hAnsi="Comic Sans MS" w:cs="ComicSansMS"/>
        </w:rPr>
      </w:pPr>
      <w:r w:rsidRPr="001E4198">
        <w:rPr>
          <w:rFonts w:ascii="Comic Sans MS" w:hAnsi="Comic Sans MS" w:cs="ComicSansMS"/>
        </w:rPr>
        <w:t>Do</w:t>
      </w:r>
    </w:p>
    <w:p w14:paraId="410311CA" w14:textId="2837E270" w:rsidR="001E4198" w:rsidRDefault="001E4198" w:rsidP="001E4198">
      <w:pPr>
        <w:pStyle w:val="ListParagraph"/>
        <w:numPr>
          <w:ilvl w:val="1"/>
          <w:numId w:val="20"/>
        </w:numPr>
        <w:autoSpaceDE w:val="0"/>
        <w:autoSpaceDN w:val="0"/>
        <w:adjustRightInd w:val="0"/>
        <w:spacing w:after="0" w:line="240" w:lineRule="auto"/>
        <w:rPr>
          <w:rFonts w:ascii="Comic Sans MS" w:hAnsi="Comic Sans MS" w:cs="ComicSansMS"/>
        </w:rPr>
      </w:pPr>
      <w:r w:rsidRPr="001E4198">
        <w:rPr>
          <w:rFonts w:ascii="Comic Sans MS" w:hAnsi="Comic Sans MS" w:cs="ComicSansMS"/>
        </w:rPr>
        <w:t>Review</w:t>
      </w:r>
    </w:p>
    <w:p w14:paraId="02F6B99C" w14:textId="77777777" w:rsidR="00E246EE" w:rsidRPr="001E4198" w:rsidRDefault="00E246EE" w:rsidP="00E246EE">
      <w:pPr>
        <w:pStyle w:val="ListParagraph"/>
        <w:autoSpaceDE w:val="0"/>
        <w:autoSpaceDN w:val="0"/>
        <w:adjustRightInd w:val="0"/>
        <w:spacing w:after="0" w:line="240" w:lineRule="auto"/>
        <w:ind w:left="1440"/>
        <w:rPr>
          <w:rFonts w:ascii="Comic Sans MS" w:hAnsi="Comic Sans MS" w:cs="ComicSansMS"/>
        </w:rPr>
      </w:pPr>
    </w:p>
    <w:p w14:paraId="67304AD3" w14:textId="4D58C2B5" w:rsidR="001E4198" w:rsidRDefault="001E4198" w:rsidP="001E4198">
      <w:pPr>
        <w:autoSpaceDE w:val="0"/>
        <w:autoSpaceDN w:val="0"/>
        <w:adjustRightInd w:val="0"/>
        <w:spacing w:after="0" w:line="240" w:lineRule="auto"/>
        <w:rPr>
          <w:rFonts w:ascii="Comic Sans MS" w:hAnsi="Comic Sans MS" w:cs="ComicSansMS"/>
        </w:rPr>
      </w:pPr>
      <w:r w:rsidRPr="001E4198">
        <w:rPr>
          <w:rFonts w:ascii="Comic Sans MS" w:hAnsi="Comic Sans MS" w:cs="ComicSansMS"/>
        </w:rPr>
        <w:t>This</w:t>
      </w:r>
      <w:r w:rsidR="009A36D1">
        <w:rPr>
          <w:rFonts w:ascii="Comic Sans MS" w:hAnsi="Comic Sans MS" w:cs="ComicSansMS"/>
        </w:rPr>
        <w:t xml:space="preserve"> is an ongoing cycle to enable</w:t>
      </w:r>
      <w:r w:rsidRPr="001E4198">
        <w:rPr>
          <w:rFonts w:ascii="Comic Sans MS" w:hAnsi="Comic Sans MS" w:cs="ComicSansMS"/>
        </w:rPr>
        <w:t xml:space="preserve"> provision to be refined and revised as the understanding</w:t>
      </w:r>
      <w:r>
        <w:rPr>
          <w:rFonts w:ascii="Comic Sans MS" w:hAnsi="Comic Sans MS" w:cs="ComicSansMS"/>
        </w:rPr>
        <w:t xml:space="preserve"> </w:t>
      </w:r>
      <w:r w:rsidRPr="001E4198">
        <w:rPr>
          <w:rFonts w:ascii="Comic Sans MS" w:hAnsi="Comic Sans MS" w:cs="ComicSansMS"/>
        </w:rPr>
        <w:t>of the needs of the pupil grows. This cycle enables the identification of those interventions</w:t>
      </w:r>
      <w:r>
        <w:rPr>
          <w:rFonts w:ascii="Comic Sans MS" w:hAnsi="Comic Sans MS" w:cs="ComicSansMS"/>
        </w:rPr>
        <w:t>, which</w:t>
      </w:r>
      <w:r w:rsidR="009A36D1">
        <w:rPr>
          <w:rFonts w:ascii="Comic Sans MS" w:hAnsi="Comic Sans MS" w:cs="ComicSansMS"/>
        </w:rPr>
        <w:t xml:space="preserve"> are</w:t>
      </w:r>
      <w:r w:rsidRPr="001E4198">
        <w:rPr>
          <w:rFonts w:ascii="Comic Sans MS" w:hAnsi="Comic Sans MS" w:cs="ComicSansMS"/>
        </w:rPr>
        <w:t xml:space="preserve"> most effective in supporting the pupil to achieve good progress and outcomes.</w:t>
      </w:r>
    </w:p>
    <w:p w14:paraId="39B4345F" w14:textId="77777777" w:rsidR="001E4198" w:rsidRPr="001E4198" w:rsidRDefault="001E4198" w:rsidP="001E4198">
      <w:pPr>
        <w:autoSpaceDE w:val="0"/>
        <w:autoSpaceDN w:val="0"/>
        <w:adjustRightInd w:val="0"/>
        <w:spacing w:after="0" w:line="240" w:lineRule="auto"/>
        <w:rPr>
          <w:rFonts w:ascii="Comic Sans MS" w:hAnsi="Comic Sans MS" w:cs="ComicSansMS"/>
        </w:rPr>
      </w:pPr>
    </w:p>
    <w:p w14:paraId="66C4DD9A" w14:textId="77777777" w:rsidR="001E4198" w:rsidRPr="001E4198" w:rsidRDefault="001E4198" w:rsidP="001E4198">
      <w:pPr>
        <w:autoSpaceDE w:val="0"/>
        <w:autoSpaceDN w:val="0"/>
        <w:adjustRightInd w:val="0"/>
        <w:spacing w:after="0" w:line="240" w:lineRule="auto"/>
        <w:rPr>
          <w:rFonts w:ascii="Comic Sans MS" w:hAnsi="Comic Sans MS" w:cs="ComicSansMS,Bold"/>
          <w:b/>
          <w:bCs/>
        </w:rPr>
      </w:pPr>
      <w:r w:rsidRPr="001E4198">
        <w:rPr>
          <w:rFonts w:ascii="Comic Sans MS" w:hAnsi="Comic Sans MS" w:cs="ComicSansMS,Bold"/>
          <w:b/>
          <w:bCs/>
        </w:rPr>
        <w:t>Assess</w:t>
      </w:r>
    </w:p>
    <w:p w14:paraId="6D88F658" w14:textId="076DF9E3" w:rsidR="001E4198" w:rsidRDefault="001E4198" w:rsidP="001E4198">
      <w:pPr>
        <w:autoSpaceDE w:val="0"/>
        <w:autoSpaceDN w:val="0"/>
        <w:adjustRightInd w:val="0"/>
        <w:spacing w:after="0" w:line="240" w:lineRule="auto"/>
        <w:rPr>
          <w:rFonts w:ascii="Comic Sans MS" w:hAnsi="Comic Sans MS" w:cs="ComicSansMS"/>
        </w:rPr>
      </w:pPr>
      <w:r w:rsidRPr="001E4198">
        <w:rPr>
          <w:rFonts w:ascii="Comic Sans MS" w:hAnsi="Comic Sans MS" w:cs="ComicSansMS"/>
        </w:rPr>
        <w:t>This involves clearly analysing the pupil’s needs using the class teacher’s assessment and</w:t>
      </w:r>
      <w:r>
        <w:rPr>
          <w:rFonts w:ascii="Comic Sans MS" w:hAnsi="Comic Sans MS" w:cs="ComicSansMS"/>
        </w:rPr>
        <w:t xml:space="preserve"> </w:t>
      </w:r>
      <w:r w:rsidRPr="001E4198">
        <w:rPr>
          <w:rFonts w:ascii="Comic Sans MS" w:hAnsi="Comic Sans MS" w:cs="ComicSansMS"/>
        </w:rPr>
        <w:t>experience of working with the pupil, details of previous progress and attainment, comparisons</w:t>
      </w:r>
      <w:r>
        <w:rPr>
          <w:rFonts w:ascii="Comic Sans MS" w:hAnsi="Comic Sans MS" w:cs="ComicSansMS"/>
        </w:rPr>
        <w:t xml:space="preserve"> </w:t>
      </w:r>
      <w:r w:rsidRPr="001E4198">
        <w:rPr>
          <w:rFonts w:ascii="Comic Sans MS" w:hAnsi="Comic Sans MS" w:cs="ComicSansMS"/>
        </w:rPr>
        <w:t>with peers and national data, as well as the views and experience of parents. The pupil’s views</w:t>
      </w:r>
      <w:r>
        <w:rPr>
          <w:rFonts w:ascii="Comic Sans MS" w:hAnsi="Comic Sans MS" w:cs="ComicSansMS"/>
        </w:rPr>
        <w:t xml:space="preserve"> </w:t>
      </w:r>
      <w:r w:rsidRPr="001E4198">
        <w:rPr>
          <w:rFonts w:ascii="Comic Sans MS" w:hAnsi="Comic Sans MS" w:cs="ComicSansMS"/>
        </w:rPr>
        <w:t>and where relevant, advice</w:t>
      </w:r>
      <w:r w:rsidR="00F07B65">
        <w:rPr>
          <w:rFonts w:ascii="Comic Sans MS" w:hAnsi="Comic Sans MS" w:cs="ComicSansMS"/>
        </w:rPr>
        <w:t xml:space="preserve"> from external support services, </w:t>
      </w:r>
      <w:r w:rsidRPr="001E4198">
        <w:rPr>
          <w:rFonts w:ascii="Comic Sans MS" w:hAnsi="Comic Sans MS" w:cs="ComicSansMS"/>
        </w:rPr>
        <w:t>will also be considered. Any parental</w:t>
      </w:r>
      <w:r>
        <w:rPr>
          <w:rFonts w:ascii="Comic Sans MS" w:hAnsi="Comic Sans MS" w:cs="ComicSansMS"/>
        </w:rPr>
        <w:t xml:space="preserve"> </w:t>
      </w:r>
      <w:r w:rsidRPr="001E4198">
        <w:rPr>
          <w:rFonts w:ascii="Comic Sans MS" w:hAnsi="Comic Sans MS" w:cs="ComicSansMS"/>
        </w:rPr>
        <w:t>concerns will be noted and compared with the school’s information and assessment data on how</w:t>
      </w:r>
      <w:r>
        <w:rPr>
          <w:rFonts w:ascii="Comic Sans MS" w:hAnsi="Comic Sans MS" w:cs="ComicSansMS"/>
        </w:rPr>
        <w:t xml:space="preserve"> </w:t>
      </w:r>
      <w:r w:rsidRPr="001E4198">
        <w:rPr>
          <w:rFonts w:ascii="Comic Sans MS" w:hAnsi="Comic Sans MS" w:cs="ComicSansMS"/>
        </w:rPr>
        <w:t>the pupil is progressing.</w:t>
      </w:r>
    </w:p>
    <w:p w14:paraId="457EE867" w14:textId="77777777" w:rsidR="001E4198" w:rsidRPr="001E4198" w:rsidRDefault="001E4198" w:rsidP="001E4198">
      <w:pPr>
        <w:autoSpaceDE w:val="0"/>
        <w:autoSpaceDN w:val="0"/>
        <w:adjustRightInd w:val="0"/>
        <w:spacing w:after="0" w:line="240" w:lineRule="auto"/>
        <w:rPr>
          <w:rFonts w:ascii="Comic Sans MS" w:hAnsi="Comic Sans MS" w:cs="ComicSansMS"/>
        </w:rPr>
      </w:pPr>
    </w:p>
    <w:p w14:paraId="3AD87F8C" w14:textId="7880C0E7" w:rsidR="001E4198" w:rsidRDefault="001E4198" w:rsidP="001E4198">
      <w:pPr>
        <w:autoSpaceDE w:val="0"/>
        <w:autoSpaceDN w:val="0"/>
        <w:adjustRightInd w:val="0"/>
        <w:spacing w:after="0" w:line="240" w:lineRule="auto"/>
        <w:rPr>
          <w:rFonts w:ascii="Comic Sans MS" w:hAnsi="Comic Sans MS" w:cs="ComicSansMS"/>
        </w:rPr>
      </w:pPr>
      <w:r w:rsidRPr="001E4198">
        <w:rPr>
          <w:rFonts w:ascii="Comic Sans MS" w:hAnsi="Comic Sans MS" w:cs="ComicSansMS"/>
        </w:rPr>
        <w:t xml:space="preserve">This analysis will require regular review to ensure that support and intervention is </w:t>
      </w:r>
      <w:r w:rsidR="00914A77">
        <w:rPr>
          <w:rFonts w:ascii="Comic Sans MS" w:hAnsi="Comic Sans MS" w:cs="ComicSansMS"/>
        </w:rPr>
        <w:t>m</w:t>
      </w:r>
      <w:r w:rsidRPr="001E4198">
        <w:rPr>
          <w:rFonts w:ascii="Comic Sans MS" w:hAnsi="Comic Sans MS" w:cs="ComicSansMS"/>
        </w:rPr>
        <w:t>atched to</w:t>
      </w:r>
      <w:r>
        <w:rPr>
          <w:rFonts w:ascii="Comic Sans MS" w:hAnsi="Comic Sans MS" w:cs="ComicSansMS"/>
        </w:rPr>
        <w:t xml:space="preserve"> </w:t>
      </w:r>
      <w:r w:rsidRPr="001E4198">
        <w:rPr>
          <w:rFonts w:ascii="Comic Sans MS" w:hAnsi="Comic Sans MS" w:cs="ComicSansMS"/>
        </w:rPr>
        <w:t>need, that barriers to learning are clearly identified and being overcome and that the</w:t>
      </w:r>
      <w:r>
        <w:rPr>
          <w:rFonts w:ascii="Comic Sans MS" w:hAnsi="Comic Sans MS" w:cs="ComicSansMS"/>
        </w:rPr>
        <w:t xml:space="preserve"> </w:t>
      </w:r>
      <w:r w:rsidRPr="001E4198">
        <w:rPr>
          <w:rFonts w:ascii="Comic Sans MS" w:hAnsi="Comic Sans MS" w:cs="ComicSansMS"/>
        </w:rPr>
        <w:t>interventions being used are developing and evolving as required. Where external support staff</w:t>
      </w:r>
      <w:r>
        <w:rPr>
          <w:rFonts w:ascii="Comic Sans MS" w:hAnsi="Comic Sans MS" w:cs="ComicSansMS"/>
        </w:rPr>
        <w:t xml:space="preserve"> </w:t>
      </w:r>
      <w:r w:rsidRPr="001E4198">
        <w:rPr>
          <w:rFonts w:ascii="Comic Sans MS" w:hAnsi="Comic Sans MS" w:cs="ComicSansMS"/>
        </w:rPr>
        <w:t xml:space="preserve">are already </w:t>
      </w:r>
      <w:r w:rsidR="00F07B65" w:rsidRPr="001E4198">
        <w:rPr>
          <w:rFonts w:ascii="Comic Sans MS" w:hAnsi="Comic Sans MS" w:cs="ComicSansMS"/>
        </w:rPr>
        <w:t>involved,</w:t>
      </w:r>
      <w:r w:rsidR="00F07B65">
        <w:rPr>
          <w:rFonts w:ascii="Comic Sans MS" w:hAnsi="Comic Sans MS" w:cs="ComicSansMS"/>
        </w:rPr>
        <w:t xml:space="preserve"> </w:t>
      </w:r>
      <w:r w:rsidRPr="001E4198">
        <w:rPr>
          <w:rFonts w:ascii="Comic Sans MS" w:hAnsi="Comic Sans MS" w:cs="ComicSansMS"/>
        </w:rPr>
        <w:t>their work will help inform the assessment of need. Where they are not</w:t>
      </w:r>
      <w:r>
        <w:rPr>
          <w:rFonts w:ascii="Comic Sans MS" w:hAnsi="Comic Sans MS" w:cs="ComicSansMS"/>
        </w:rPr>
        <w:t xml:space="preserve"> </w:t>
      </w:r>
      <w:r w:rsidRPr="001E4198">
        <w:rPr>
          <w:rFonts w:ascii="Comic Sans MS" w:hAnsi="Comic Sans MS" w:cs="ComicSansMS"/>
        </w:rPr>
        <w:t>involved</w:t>
      </w:r>
      <w:r w:rsidR="00940233">
        <w:rPr>
          <w:rFonts w:ascii="Comic Sans MS" w:hAnsi="Comic Sans MS" w:cs="ComicSansMS"/>
        </w:rPr>
        <w:t xml:space="preserve"> </w:t>
      </w:r>
      <w:r w:rsidRPr="001E4198">
        <w:rPr>
          <w:rFonts w:ascii="Comic Sans MS" w:hAnsi="Comic Sans MS" w:cs="ComicSansMS"/>
        </w:rPr>
        <w:t>they may be contacted, if this is felt to be appropriate, following discussion and</w:t>
      </w:r>
      <w:r>
        <w:rPr>
          <w:rFonts w:ascii="Comic Sans MS" w:hAnsi="Comic Sans MS" w:cs="ComicSansMS"/>
        </w:rPr>
        <w:t xml:space="preserve"> </w:t>
      </w:r>
      <w:r w:rsidRPr="001E4198">
        <w:rPr>
          <w:rFonts w:ascii="Comic Sans MS" w:hAnsi="Comic Sans MS" w:cs="ComicSansMS"/>
        </w:rPr>
        <w:t>agreement from parents.</w:t>
      </w:r>
    </w:p>
    <w:p w14:paraId="19349AA3" w14:textId="77777777" w:rsidR="001E4198" w:rsidRPr="001E4198" w:rsidRDefault="001E4198" w:rsidP="001E4198">
      <w:pPr>
        <w:autoSpaceDE w:val="0"/>
        <w:autoSpaceDN w:val="0"/>
        <w:adjustRightInd w:val="0"/>
        <w:spacing w:after="0" w:line="240" w:lineRule="auto"/>
        <w:rPr>
          <w:rFonts w:ascii="Comic Sans MS" w:hAnsi="Comic Sans MS" w:cs="ComicSansMS"/>
        </w:rPr>
      </w:pPr>
    </w:p>
    <w:p w14:paraId="5E7E4234" w14:textId="77777777" w:rsidR="001E4198" w:rsidRPr="001E4198" w:rsidRDefault="001E4198" w:rsidP="001E4198">
      <w:pPr>
        <w:autoSpaceDE w:val="0"/>
        <w:autoSpaceDN w:val="0"/>
        <w:adjustRightInd w:val="0"/>
        <w:spacing w:after="0" w:line="240" w:lineRule="auto"/>
        <w:rPr>
          <w:rFonts w:ascii="Comic Sans MS" w:hAnsi="Comic Sans MS" w:cs="ComicSansMS,Bold"/>
          <w:b/>
          <w:bCs/>
        </w:rPr>
      </w:pPr>
      <w:r w:rsidRPr="001E4198">
        <w:rPr>
          <w:rFonts w:ascii="Comic Sans MS" w:hAnsi="Comic Sans MS" w:cs="ComicSansMS,Bold"/>
          <w:b/>
          <w:bCs/>
        </w:rPr>
        <w:t>Plan</w:t>
      </w:r>
    </w:p>
    <w:p w14:paraId="0B8CB8AE" w14:textId="77777777" w:rsidR="001E4198" w:rsidRPr="001E4198" w:rsidRDefault="001E4198" w:rsidP="001E4198">
      <w:pPr>
        <w:autoSpaceDE w:val="0"/>
        <w:autoSpaceDN w:val="0"/>
        <w:adjustRightInd w:val="0"/>
        <w:spacing w:after="0" w:line="240" w:lineRule="auto"/>
        <w:rPr>
          <w:rFonts w:ascii="Comic Sans MS" w:hAnsi="Comic Sans MS" w:cs="ComicSansMS"/>
        </w:rPr>
      </w:pPr>
      <w:r w:rsidRPr="001E4198">
        <w:rPr>
          <w:rFonts w:ascii="Comic Sans MS" w:hAnsi="Comic Sans MS" w:cs="ComicSansMS"/>
        </w:rPr>
        <w:t>Planning will involve consultation between the teacher, SENCO and parents to agree the</w:t>
      </w:r>
    </w:p>
    <w:p w14:paraId="67AE999C" w14:textId="6DC2D2DB" w:rsidR="001E4198" w:rsidRDefault="001E4198" w:rsidP="001E4198">
      <w:pPr>
        <w:autoSpaceDE w:val="0"/>
        <w:autoSpaceDN w:val="0"/>
        <w:adjustRightInd w:val="0"/>
        <w:spacing w:after="0" w:line="240" w:lineRule="auto"/>
        <w:rPr>
          <w:rFonts w:ascii="Comic Sans MS" w:hAnsi="Comic Sans MS" w:cs="ComicSansMS"/>
        </w:rPr>
      </w:pPr>
      <w:r w:rsidRPr="001E4198">
        <w:rPr>
          <w:rFonts w:ascii="Comic Sans MS" w:hAnsi="Comic Sans MS" w:cs="ComicSansMS"/>
        </w:rPr>
        <w:t>adjustments, intervention</w:t>
      </w:r>
      <w:r w:rsidR="00940233">
        <w:rPr>
          <w:rFonts w:ascii="Comic Sans MS" w:hAnsi="Comic Sans MS" w:cs="ComicSansMS"/>
        </w:rPr>
        <w:t>s and support that are required,</w:t>
      </w:r>
      <w:r w:rsidRPr="001E4198">
        <w:rPr>
          <w:rFonts w:ascii="Comic Sans MS" w:hAnsi="Comic Sans MS" w:cs="ComicSansMS"/>
        </w:rPr>
        <w:t xml:space="preserve"> the impact on progress, development</w:t>
      </w:r>
      <w:r w:rsidR="0092775A">
        <w:rPr>
          <w:rFonts w:ascii="Comic Sans MS" w:hAnsi="Comic Sans MS" w:cs="ComicSansMS"/>
        </w:rPr>
        <w:t xml:space="preserve"> </w:t>
      </w:r>
      <w:r w:rsidRPr="001E4198">
        <w:rPr>
          <w:rFonts w:ascii="Comic Sans MS" w:hAnsi="Comic Sans MS" w:cs="ComicSansMS"/>
        </w:rPr>
        <w:t xml:space="preserve">and or behaviour that is expected and a clear date for review. Parental </w:t>
      </w:r>
      <w:r w:rsidRPr="001E4198">
        <w:rPr>
          <w:rFonts w:ascii="Comic Sans MS" w:hAnsi="Comic Sans MS" w:cs="ComicSansMS"/>
        </w:rPr>
        <w:lastRenderedPageBreak/>
        <w:t>involvement may be</w:t>
      </w:r>
      <w:r w:rsidR="0092775A">
        <w:rPr>
          <w:rFonts w:ascii="Comic Sans MS" w:hAnsi="Comic Sans MS" w:cs="ComicSansMS"/>
        </w:rPr>
        <w:t xml:space="preserve"> </w:t>
      </w:r>
      <w:r w:rsidRPr="001E4198">
        <w:rPr>
          <w:rFonts w:ascii="Comic Sans MS" w:hAnsi="Comic Sans MS" w:cs="ComicSansMS"/>
        </w:rPr>
        <w:t>sought, where appropriate, to reinforce or contribute to progress at home.</w:t>
      </w:r>
    </w:p>
    <w:p w14:paraId="6B93A5B3" w14:textId="77777777" w:rsidR="0092775A" w:rsidRPr="001E4198" w:rsidRDefault="0092775A" w:rsidP="001E4198">
      <w:pPr>
        <w:autoSpaceDE w:val="0"/>
        <w:autoSpaceDN w:val="0"/>
        <w:adjustRightInd w:val="0"/>
        <w:spacing w:after="0" w:line="240" w:lineRule="auto"/>
        <w:rPr>
          <w:rFonts w:ascii="Comic Sans MS" w:hAnsi="Comic Sans MS" w:cs="ComicSansMS"/>
        </w:rPr>
      </w:pPr>
    </w:p>
    <w:p w14:paraId="609DD79F" w14:textId="407F5D11" w:rsidR="001E4198" w:rsidRDefault="00940233" w:rsidP="001E4198">
      <w:pPr>
        <w:autoSpaceDE w:val="0"/>
        <w:autoSpaceDN w:val="0"/>
        <w:adjustRightInd w:val="0"/>
        <w:spacing w:after="0" w:line="240" w:lineRule="auto"/>
        <w:rPr>
          <w:rFonts w:ascii="Comic Sans MS" w:hAnsi="Comic Sans MS" w:cs="ComicSansMS"/>
        </w:rPr>
      </w:pPr>
      <w:r>
        <w:rPr>
          <w:rFonts w:ascii="Comic Sans MS" w:hAnsi="Comic Sans MS" w:cs="ComicSansMS"/>
        </w:rPr>
        <w:t xml:space="preserve">All individuals </w:t>
      </w:r>
      <w:r w:rsidR="001E4198" w:rsidRPr="001E4198">
        <w:rPr>
          <w:rFonts w:ascii="Comic Sans MS" w:hAnsi="Comic Sans MS" w:cs="ComicSansMS"/>
        </w:rPr>
        <w:t>working with the pupil, including support staff</w:t>
      </w:r>
      <w:r>
        <w:rPr>
          <w:rFonts w:ascii="Comic Sans MS" w:hAnsi="Comic Sans MS" w:cs="ComicSansMS"/>
        </w:rPr>
        <w:t xml:space="preserve">, will be informed of the pupil’s </w:t>
      </w:r>
      <w:r w:rsidR="0092775A">
        <w:rPr>
          <w:rFonts w:ascii="Comic Sans MS" w:hAnsi="Comic Sans MS" w:cs="ComicSansMS"/>
        </w:rPr>
        <w:t>i</w:t>
      </w:r>
      <w:r w:rsidR="001E4198" w:rsidRPr="001E4198">
        <w:rPr>
          <w:rFonts w:ascii="Comic Sans MS" w:hAnsi="Comic Sans MS" w:cs="ComicSansMS"/>
        </w:rPr>
        <w:t>ndividual</w:t>
      </w:r>
      <w:r w:rsidR="0092775A">
        <w:rPr>
          <w:rFonts w:ascii="Comic Sans MS" w:hAnsi="Comic Sans MS" w:cs="ComicSansMS"/>
        </w:rPr>
        <w:t xml:space="preserve"> </w:t>
      </w:r>
      <w:r w:rsidR="001E4198" w:rsidRPr="001E4198">
        <w:rPr>
          <w:rFonts w:ascii="Comic Sans MS" w:hAnsi="Comic Sans MS" w:cs="ComicSansMS"/>
        </w:rPr>
        <w:t xml:space="preserve">needs, the support that is being provided, any particular teaching </w:t>
      </w:r>
      <w:r w:rsidR="0092775A">
        <w:rPr>
          <w:rFonts w:ascii="Comic Sans MS" w:hAnsi="Comic Sans MS" w:cs="ComicSansMS"/>
        </w:rPr>
        <w:t>s</w:t>
      </w:r>
      <w:r w:rsidR="001E4198" w:rsidRPr="001E4198">
        <w:rPr>
          <w:rFonts w:ascii="Comic Sans MS" w:hAnsi="Comic Sans MS" w:cs="ComicSansMS"/>
        </w:rPr>
        <w:t>trategies/approaches that</w:t>
      </w:r>
      <w:r w:rsidR="0092775A">
        <w:rPr>
          <w:rFonts w:ascii="Comic Sans MS" w:hAnsi="Comic Sans MS" w:cs="ComicSansMS"/>
        </w:rPr>
        <w:t xml:space="preserve"> </w:t>
      </w:r>
      <w:r w:rsidR="001E4198" w:rsidRPr="001E4198">
        <w:rPr>
          <w:rFonts w:ascii="Comic Sans MS" w:hAnsi="Comic Sans MS" w:cs="ComicSansMS"/>
        </w:rPr>
        <w:t>are being employed and the outcomes that are being sought.</w:t>
      </w:r>
    </w:p>
    <w:p w14:paraId="45C51D63" w14:textId="77777777" w:rsidR="0092775A" w:rsidRPr="001E4198" w:rsidRDefault="0092775A" w:rsidP="001E4198">
      <w:pPr>
        <w:autoSpaceDE w:val="0"/>
        <w:autoSpaceDN w:val="0"/>
        <w:adjustRightInd w:val="0"/>
        <w:spacing w:after="0" w:line="240" w:lineRule="auto"/>
        <w:rPr>
          <w:rFonts w:ascii="Comic Sans MS" w:hAnsi="Comic Sans MS" w:cs="ComicSansMS"/>
        </w:rPr>
      </w:pPr>
    </w:p>
    <w:p w14:paraId="42509CA6" w14:textId="77777777" w:rsidR="001E4198" w:rsidRPr="001E4198" w:rsidRDefault="001E4198" w:rsidP="001E4198">
      <w:pPr>
        <w:autoSpaceDE w:val="0"/>
        <w:autoSpaceDN w:val="0"/>
        <w:adjustRightInd w:val="0"/>
        <w:spacing w:after="0" w:line="240" w:lineRule="auto"/>
        <w:rPr>
          <w:rFonts w:ascii="Comic Sans MS" w:hAnsi="Comic Sans MS" w:cs="ComicSansMS,Bold"/>
          <w:b/>
          <w:bCs/>
        </w:rPr>
      </w:pPr>
      <w:r w:rsidRPr="001E4198">
        <w:rPr>
          <w:rFonts w:ascii="Comic Sans MS" w:hAnsi="Comic Sans MS" w:cs="ComicSansMS,Bold"/>
          <w:b/>
          <w:bCs/>
        </w:rPr>
        <w:t>Do</w:t>
      </w:r>
    </w:p>
    <w:p w14:paraId="60C2BDF3" w14:textId="77777777" w:rsidR="001E4198" w:rsidRDefault="001E4198" w:rsidP="001E4198">
      <w:pPr>
        <w:autoSpaceDE w:val="0"/>
        <w:autoSpaceDN w:val="0"/>
        <w:adjustRightInd w:val="0"/>
        <w:spacing w:after="0" w:line="240" w:lineRule="auto"/>
        <w:rPr>
          <w:rFonts w:ascii="Comic Sans MS" w:hAnsi="Comic Sans MS" w:cs="ComicSansMS"/>
        </w:rPr>
      </w:pPr>
      <w:r w:rsidRPr="001E4198">
        <w:rPr>
          <w:rFonts w:ascii="Comic Sans MS" w:hAnsi="Comic Sans MS" w:cs="ComicSansMS"/>
        </w:rPr>
        <w:t>The class teacher remains responsible for working with the child on a day-to-day basis. They will</w:t>
      </w:r>
      <w:r w:rsidR="0092775A">
        <w:rPr>
          <w:rFonts w:ascii="Comic Sans MS" w:hAnsi="Comic Sans MS" w:cs="ComicSansMS"/>
        </w:rPr>
        <w:t xml:space="preserve"> </w:t>
      </w:r>
      <w:r w:rsidRPr="001E4198">
        <w:rPr>
          <w:rFonts w:ascii="Comic Sans MS" w:hAnsi="Comic Sans MS" w:cs="ComicSansMS"/>
        </w:rPr>
        <w:t>retain responsibility even where the interventions may involve group or one-to-one teaching away</w:t>
      </w:r>
      <w:r w:rsidR="0092775A">
        <w:rPr>
          <w:rFonts w:ascii="Comic Sans MS" w:hAnsi="Comic Sans MS" w:cs="ComicSansMS"/>
        </w:rPr>
        <w:t xml:space="preserve"> </w:t>
      </w:r>
      <w:r w:rsidRPr="001E4198">
        <w:rPr>
          <w:rFonts w:ascii="Comic Sans MS" w:hAnsi="Comic Sans MS" w:cs="ComicSansMS"/>
        </w:rPr>
        <w:t>from the main class teacher. They will work clo</w:t>
      </w:r>
      <w:r w:rsidR="0092775A">
        <w:rPr>
          <w:rFonts w:ascii="Comic Sans MS" w:hAnsi="Comic Sans MS" w:cs="ComicSansMS"/>
        </w:rPr>
        <w:t>sely with teaching assistants</w:t>
      </w:r>
      <w:r w:rsidRPr="001E4198">
        <w:rPr>
          <w:rFonts w:ascii="Comic Sans MS" w:hAnsi="Comic Sans MS" w:cs="ComicSansMS"/>
        </w:rPr>
        <w:t xml:space="preserve"> to plan and</w:t>
      </w:r>
      <w:r w:rsidR="0092775A">
        <w:rPr>
          <w:rFonts w:ascii="Comic Sans MS" w:hAnsi="Comic Sans MS" w:cs="ComicSansMS"/>
        </w:rPr>
        <w:t xml:space="preserve"> </w:t>
      </w:r>
      <w:r w:rsidRPr="001E4198">
        <w:rPr>
          <w:rFonts w:ascii="Comic Sans MS" w:hAnsi="Comic Sans MS" w:cs="ComicSansMS"/>
        </w:rPr>
        <w:t xml:space="preserve">assess the impact of support and interventions and links with </w:t>
      </w:r>
      <w:r w:rsidR="0092775A">
        <w:rPr>
          <w:rFonts w:ascii="Comic Sans MS" w:hAnsi="Comic Sans MS" w:cs="ComicSansMS"/>
        </w:rPr>
        <w:t>c</w:t>
      </w:r>
      <w:r w:rsidRPr="001E4198">
        <w:rPr>
          <w:rFonts w:ascii="Comic Sans MS" w:hAnsi="Comic Sans MS" w:cs="ComicSansMS"/>
        </w:rPr>
        <w:t>lassroom teaching. Support with</w:t>
      </w:r>
      <w:r w:rsidR="0092775A">
        <w:rPr>
          <w:rFonts w:ascii="Comic Sans MS" w:hAnsi="Comic Sans MS" w:cs="ComicSansMS"/>
        </w:rPr>
        <w:t xml:space="preserve"> </w:t>
      </w:r>
      <w:r w:rsidRPr="001E4198">
        <w:rPr>
          <w:rFonts w:ascii="Comic Sans MS" w:hAnsi="Comic Sans MS" w:cs="ComicSansMS"/>
        </w:rPr>
        <w:t>further assessment of the pupil’s strengths and weaknesses, problem solving and advising of the</w:t>
      </w:r>
      <w:r w:rsidR="0092775A">
        <w:rPr>
          <w:rFonts w:ascii="Comic Sans MS" w:hAnsi="Comic Sans MS" w:cs="ComicSansMS"/>
        </w:rPr>
        <w:t xml:space="preserve"> </w:t>
      </w:r>
      <w:r w:rsidRPr="001E4198">
        <w:rPr>
          <w:rFonts w:ascii="Comic Sans MS" w:hAnsi="Comic Sans MS" w:cs="ComicSansMS"/>
        </w:rPr>
        <w:t>impl</w:t>
      </w:r>
      <w:r w:rsidR="0092775A">
        <w:rPr>
          <w:rFonts w:ascii="Comic Sans MS" w:hAnsi="Comic Sans MS" w:cs="ComicSansMS"/>
        </w:rPr>
        <w:t xml:space="preserve">ementation of effective support </w:t>
      </w:r>
      <w:r w:rsidRPr="001E4198">
        <w:rPr>
          <w:rFonts w:ascii="Comic Sans MS" w:hAnsi="Comic Sans MS" w:cs="ComicSansMS"/>
        </w:rPr>
        <w:t>will be provided by the SENCO.</w:t>
      </w:r>
    </w:p>
    <w:p w14:paraId="0F35A832" w14:textId="77777777" w:rsidR="0092775A" w:rsidRPr="001E4198" w:rsidRDefault="0092775A" w:rsidP="001E4198">
      <w:pPr>
        <w:autoSpaceDE w:val="0"/>
        <w:autoSpaceDN w:val="0"/>
        <w:adjustRightInd w:val="0"/>
        <w:spacing w:after="0" w:line="240" w:lineRule="auto"/>
        <w:rPr>
          <w:rFonts w:ascii="Comic Sans MS" w:hAnsi="Comic Sans MS" w:cs="ComicSansMS"/>
        </w:rPr>
      </w:pPr>
    </w:p>
    <w:p w14:paraId="0C8D29AE" w14:textId="77777777" w:rsidR="001E4198" w:rsidRPr="001E4198" w:rsidRDefault="001E4198" w:rsidP="001E4198">
      <w:pPr>
        <w:autoSpaceDE w:val="0"/>
        <w:autoSpaceDN w:val="0"/>
        <w:adjustRightInd w:val="0"/>
        <w:spacing w:after="0" w:line="240" w:lineRule="auto"/>
        <w:rPr>
          <w:rFonts w:ascii="Comic Sans MS" w:hAnsi="Comic Sans MS" w:cs="ComicSansMS,Bold"/>
          <w:b/>
          <w:bCs/>
        </w:rPr>
      </w:pPr>
      <w:r w:rsidRPr="001E4198">
        <w:rPr>
          <w:rFonts w:ascii="Comic Sans MS" w:hAnsi="Comic Sans MS" w:cs="ComicSansMS,Bold"/>
          <w:b/>
          <w:bCs/>
        </w:rPr>
        <w:t>Review</w:t>
      </w:r>
    </w:p>
    <w:p w14:paraId="7E5C2151" w14:textId="6654DB0C" w:rsidR="001E4198" w:rsidRDefault="001E4198" w:rsidP="001E4198">
      <w:pPr>
        <w:autoSpaceDE w:val="0"/>
        <w:autoSpaceDN w:val="0"/>
        <w:adjustRightInd w:val="0"/>
        <w:spacing w:after="0" w:line="240" w:lineRule="auto"/>
        <w:rPr>
          <w:rFonts w:ascii="Comic Sans MS" w:hAnsi="Comic Sans MS" w:cs="ComicSansMS"/>
        </w:rPr>
      </w:pPr>
      <w:r w:rsidRPr="001E4198">
        <w:rPr>
          <w:rFonts w:ascii="Comic Sans MS" w:hAnsi="Comic Sans MS" w:cs="ComicSansMS"/>
        </w:rPr>
        <w:t>Reviews of a child’s progress will be made regularly. The review process will evaluate the impact</w:t>
      </w:r>
      <w:r w:rsidR="0092775A">
        <w:rPr>
          <w:rFonts w:ascii="Comic Sans MS" w:hAnsi="Comic Sans MS" w:cs="ComicSansMS"/>
        </w:rPr>
        <w:t xml:space="preserve"> </w:t>
      </w:r>
      <w:r w:rsidRPr="001E4198">
        <w:rPr>
          <w:rFonts w:ascii="Comic Sans MS" w:hAnsi="Comic Sans MS" w:cs="ComicSansMS"/>
        </w:rPr>
        <w:t xml:space="preserve">and quality of the support and interventions. It will also take </w:t>
      </w:r>
      <w:r w:rsidR="008E5337">
        <w:rPr>
          <w:rFonts w:ascii="Comic Sans MS" w:hAnsi="Comic Sans MS" w:cs="ComicSansMS"/>
        </w:rPr>
        <w:t xml:space="preserve">in to </w:t>
      </w:r>
      <w:r w:rsidRPr="001E4198">
        <w:rPr>
          <w:rFonts w:ascii="Comic Sans MS" w:hAnsi="Comic Sans MS" w:cs="ComicSansMS"/>
        </w:rPr>
        <w:t>account the views of the pupil</w:t>
      </w:r>
      <w:r w:rsidR="0092775A">
        <w:rPr>
          <w:rFonts w:ascii="Comic Sans MS" w:hAnsi="Comic Sans MS" w:cs="ComicSansMS"/>
        </w:rPr>
        <w:t xml:space="preserve"> </w:t>
      </w:r>
      <w:r w:rsidRPr="001E4198">
        <w:rPr>
          <w:rFonts w:ascii="Comic Sans MS" w:hAnsi="Comic Sans MS" w:cs="ComicSansMS"/>
        </w:rPr>
        <w:t>and where necessary</w:t>
      </w:r>
      <w:r w:rsidR="003F19DC">
        <w:rPr>
          <w:rFonts w:ascii="Comic Sans MS" w:hAnsi="Comic Sans MS" w:cs="ComicSansMS"/>
        </w:rPr>
        <w:t>,</w:t>
      </w:r>
      <w:r w:rsidRPr="001E4198">
        <w:rPr>
          <w:rFonts w:ascii="Comic Sans MS" w:hAnsi="Comic Sans MS" w:cs="ComicSansMS"/>
        </w:rPr>
        <w:t xml:space="preserve"> their parents. The class teacher, in conjunction with the SENCO</w:t>
      </w:r>
      <w:r w:rsidR="008E5337">
        <w:rPr>
          <w:rFonts w:ascii="Comic Sans MS" w:hAnsi="Comic Sans MS" w:cs="ComicSansMS"/>
        </w:rPr>
        <w:t>,</w:t>
      </w:r>
      <w:r w:rsidRPr="001E4198">
        <w:rPr>
          <w:rFonts w:ascii="Comic Sans MS" w:hAnsi="Comic Sans MS" w:cs="ComicSansMS"/>
        </w:rPr>
        <w:t xml:space="preserve"> will revise</w:t>
      </w:r>
      <w:r w:rsidR="0092775A">
        <w:rPr>
          <w:rFonts w:ascii="Comic Sans MS" w:hAnsi="Comic Sans MS" w:cs="ComicSansMS"/>
        </w:rPr>
        <w:t xml:space="preserve"> </w:t>
      </w:r>
      <w:r w:rsidRPr="001E4198">
        <w:rPr>
          <w:rFonts w:ascii="Comic Sans MS" w:hAnsi="Comic Sans MS" w:cs="ComicSansMS"/>
        </w:rPr>
        <w:t>the support and outcomes based on the pupil’s progress and development making any necessary</w:t>
      </w:r>
      <w:r w:rsidR="0092775A">
        <w:rPr>
          <w:rFonts w:ascii="Comic Sans MS" w:hAnsi="Comic Sans MS" w:cs="ComicSansMS"/>
        </w:rPr>
        <w:t xml:space="preserve"> </w:t>
      </w:r>
      <w:r w:rsidRPr="001E4198">
        <w:rPr>
          <w:rFonts w:ascii="Comic Sans MS" w:hAnsi="Comic Sans MS" w:cs="ComicSansMS"/>
        </w:rPr>
        <w:t>amendments going forward, in consultation with parents and the pupil.</w:t>
      </w:r>
    </w:p>
    <w:p w14:paraId="3ACF4ABB" w14:textId="77777777" w:rsidR="0092775A" w:rsidRPr="001E4198" w:rsidRDefault="0092775A" w:rsidP="001E4198">
      <w:pPr>
        <w:autoSpaceDE w:val="0"/>
        <w:autoSpaceDN w:val="0"/>
        <w:adjustRightInd w:val="0"/>
        <w:spacing w:after="0" w:line="240" w:lineRule="auto"/>
        <w:rPr>
          <w:rFonts w:ascii="Comic Sans MS" w:hAnsi="Comic Sans MS" w:cs="ComicSansMS"/>
        </w:rPr>
      </w:pPr>
    </w:p>
    <w:p w14:paraId="4FC05F48" w14:textId="77777777" w:rsidR="001E4198" w:rsidRPr="001E4198" w:rsidRDefault="001E4198" w:rsidP="001E4198">
      <w:pPr>
        <w:autoSpaceDE w:val="0"/>
        <w:autoSpaceDN w:val="0"/>
        <w:adjustRightInd w:val="0"/>
        <w:spacing w:after="0" w:line="240" w:lineRule="auto"/>
        <w:rPr>
          <w:rFonts w:ascii="Comic Sans MS" w:hAnsi="Comic Sans MS" w:cs="ComicSansMS,Bold"/>
          <w:b/>
          <w:bCs/>
        </w:rPr>
      </w:pPr>
      <w:r w:rsidRPr="001E4198">
        <w:rPr>
          <w:rFonts w:ascii="Comic Sans MS" w:hAnsi="Comic Sans MS" w:cs="ComicSansMS,Bold"/>
          <w:b/>
          <w:bCs/>
        </w:rPr>
        <w:t>Referral for an Education, Health and Care Plan</w:t>
      </w:r>
    </w:p>
    <w:p w14:paraId="38B160E1" w14:textId="7D8D5092" w:rsidR="001E4198" w:rsidRPr="001E4198" w:rsidRDefault="001E4198" w:rsidP="001E4198">
      <w:pPr>
        <w:autoSpaceDE w:val="0"/>
        <w:autoSpaceDN w:val="0"/>
        <w:adjustRightInd w:val="0"/>
        <w:spacing w:after="0" w:line="240" w:lineRule="auto"/>
        <w:rPr>
          <w:rFonts w:ascii="Comic Sans MS" w:hAnsi="Comic Sans MS" w:cs="ComicSansMS"/>
        </w:rPr>
      </w:pPr>
      <w:r w:rsidRPr="001E4198">
        <w:rPr>
          <w:rFonts w:ascii="Comic Sans MS" w:hAnsi="Comic Sans MS" w:cs="ComicSansMS"/>
        </w:rPr>
        <w:t>If a child has significant difficulties</w:t>
      </w:r>
      <w:r w:rsidR="008E5337">
        <w:rPr>
          <w:rFonts w:ascii="Comic Sans MS" w:hAnsi="Comic Sans MS" w:cs="ComicSansMS"/>
        </w:rPr>
        <w:t>,</w:t>
      </w:r>
      <w:r w:rsidRPr="001E4198">
        <w:rPr>
          <w:rFonts w:ascii="Comic Sans MS" w:hAnsi="Comic Sans MS" w:cs="ComicSansMS"/>
        </w:rPr>
        <w:t xml:space="preserve"> they may undergo a Statutory Assessment</w:t>
      </w:r>
      <w:r w:rsidR="0092775A">
        <w:rPr>
          <w:rFonts w:ascii="Comic Sans MS" w:hAnsi="Comic Sans MS" w:cs="ComicSansMS"/>
        </w:rPr>
        <w:t xml:space="preserve"> </w:t>
      </w:r>
      <w:r w:rsidRPr="001E4198">
        <w:rPr>
          <w:rFonts w:ascii="Comic Sans MS" w:hAnsi="Comic Sans MS" w:cs="ComicSansMS"/>
        </w:rPr>
        <w:t>Process which is usually requested by the school but can be requested by a parent. This will</w:t>
      </w:r>
      <w:r w:rsidR="0092775A">
        <w:rPr>
          <w:rFonts w:ascii="Comic Sans MS" w:hAnsi="Comic Sans MS" w:cs="ComicSansMS"/>
        </w:rPr>
        <w:t xml:space="preserve"> </w:t>
      </w:r>
      <w:r w:rsidRPr="001E4198">
        <w:rPr>
          <w:rFonts w:ascii="Comic Sans MS" w:hAnsi="Comic Sans MS" w:cs="ComicSansMS"/>
        </w:rPr>
        <w:t>occur where the complexity of need or a lack of clarity around the needs of the child are such</w:t>
      </w:r>
      <w:r w:rsidR="0092775A">
        <w:rPr>
          <w:rFonts w:ascii="Comic Sans MS" w:hAnsi="Comic Sans MS" w:cs="ComicSansMS"/>
        </w:rPr>
        <w:t xml:space="preserve"> </w:t>
      </w:r>
      <w:r w:rsidRPr="001E4198">
        <w:rPr>
          <w:rFonts w:ascii="Comic Sans MS" w:hAnsi="Comic Sans MS" w:cs="ComicSansMS"/>
        </w:rPr>
        <w:t>that a multi-agency approach to assessing that need</w:t>
      </w:r>
      <w:r w:rsidR="008E5337">
        <w:rPr>
          <w:rFonts w:ascii="Comic Sans MS" w:hAnsi="Comic Sans MS" w:cs="ComicSansMS"/>
        </w:rPr>
        <w:t xml:space="preserve"> </w:t>
      </w:r>
      <w:r w:rsidRPr="001E4198">
        <w:rPr>
          <w:rFonts w:ascii="Comic Sans MS" w:hAnsi="Comic Sans MS" w:cs="ComicSansMS"/>
        </w:rPr>
        <w:t>is required.</w:t>
      </w:r>
    </w:p>
    <w:p w14:paraId="01139A25" w14:textId="2246C025" w:rsidR="001E4198" w:rsidRPr="001E4198" w:rsidRDefault="001E4198" w:rsidP="001E4198">
      <w:pPr>
        <w:autoSpaceDE w:val="0"/>
        <w:autoSpaceDN w:val="0"/>
        <w:adjustRightInd w:val="0"/>
        <w:spacing w:after="0" w:line="240" w:lineRule="auto"/>
        <w:rPr>
          <w:rFonts w:ascii="Comic Sans MS" w:hAnsi="Comic Sans MS" w:cs="ComicSansMS"/>
        </w:rPr>
      </w:pPr>
      <w:r w:rsidRPr="001E4198">
        <w:rPr>
          <w:rFonts w:ascii="Comic Sans MS" w:hAnsi="Comic Sans MS" w:cs="ComicSansMS"/>
        </w:rPr>
        <w:t xml:space="preserve">The decision to make a referral for an </w:t>
      </w:r>
      <w:r w:rsidR="008E5337">
        <w:rPr>
          <w:rFonts w:ascii="Comic Sans MS" w:hAnsi="Comic Sans MS" w:cs="ComicSansMS"/>
        </w:rPr>
        <w:t>‘</w:t>
      </w:r>
      <w:r w:rsidRPr="001E4198">
        <w:rPr>
          <w:rFonts w:ascii="Comic Sans MS" w:hAnsi="Comic Sans MS" w:cs="ComicSansMS"/>
        </w:rPr>
        <w:t xml:space="preserve">Education, Health and Care Plan </w:t>
      </w:r>
      <w:r w:rsidR="008E5337">
        <w:rPr>
          <w:rFonts w:ascii="Comic Sans MS" w:hAnsi="Comic Sans MS" w:cs="ComicSansMS"/>
        </w:rPr>
        <w:t>‘</w:t>
      </w:r>
      <w:r w:rsidRPr="001E4198">
        <w:rPr>
          <w:rFonts w:ascii="Comic Sans MS" w:hAnsi="Comic Sans MS" w:cs="ComicSansMS"/>
        </w:rPr>
        <w:t>will be taken at a</w:t>
      </w:r>
      <w:r w:rsidR="0092775A">
        <w:rPr>
          <w:rFonts w:ascii="Comic Sans MS" w:hAnsi="Comic Sans MS" w:cs="ComicSansMS"/>
        </w:rPr>
        <w:t xml:space="preserve"> </w:t>
      </w:r>
      <w:r w:rsidRPr="001E4198">
        <w:rPr>
          <w:rFonts w:ascii="Comic Sans MS" w:hAnsi="Comic Sans MS" w:cs="ComicSansMS"/>
        </w:rPr>
        <w:t>progress review.</w:t>
      </w:r>
    </w:p>
    <w:p w14:paraId="1584360D" w14:textId="77777777" w:rsidR="001E4198" w:rsidRPr="001E4198" w:rsidRDefault="001E4198" w:rsidP="001E4198">
      <w:pPr>
        <w:autoSpaceDE w:val="0"/>
        <w:autoSpaceDN w:val="0"/>
        <w:adjustRightInd w:val="0"/>
        <w:spacing w:after="0" w:line="240" w:lineRule="auto"/>
        <w:rPr>
          <w:rFonts w:ascii="Comic Sans MS" w:hAnsi="Comic Sans MS" w:cs="ComicSansMS"/>
        </w:rPr>
      </w:pPr>
      <w:r w:rsidRPr="001E4198">
        <w:rPr>
          <w:rFonts w:ascii="Comic Sans MS" w:hAnsi="Comic Sans MS" w:cs="ComicSansMS"/>
        </w:rPr>
        <w:t>The application for an Education, Health and Care Plans will combine information from a variety</w:t>
      </w:r>
      <w:r w:rsidR="0092775A">
        <w:rPr>
          <w:rFonts w:ascii="Comic Sans MS" w:hAnsi="Comic Sans MS" w:cs="ComicSansMS"/>
        </w:rPr>
        <w:t xml:space="preserve"> </w:t>
      </w:r>
      <w:r w:rsidRPr="001E4198">
        <w:rPr>
          <w:rFonts w:ascii="Comic Sans MS" w:hAnsi="Comic Sans MS" w:cs="ComicSansMS"/>
        </w:rPr>
        <w:t>of sources including:</w:t>
      </w:r>
    </w:p>
    <w:p w14:paraId="63CFA4E6" w14:textId="77777777" w:rsidR="001E4198" w:rsidRPr="0092775A" w:rsidRDefault="001E4198" w:rsidP="0092775A">
      <w:pPr>
        <w:pStyle w:val="ListParagraph"/>
        <w:numPr>
          <w:ilvl w:val="1"/>
          <w:numId w:val="21"/>
        </w:numPr>
        <w:autoSpaceDE w:val="0"/>
        <w:autoSpaceDN w:val="0"/>
        <w:adjustRightInd w:val="0"/>
        <w:spacing w:after="0" w:line="240" w:lineRule="auto"/>
        <w:ind w:left="709"/>
        <w:rPr>
          <w:rFonts w:ascii="Comic Sans MS" w:hAnsi="Comic Sans MS" w:cs="ComicSansMS"/>
        </w:rPr>
      </w:pPr>
      <w:r w:rsidRPr="0092775A">
        <w:rPr>
          <w:rFonts w:ascii="Comic Sans MS" w:hAnsi="Comic Sans MS" w:cs="ComicSansMS"/>
        </w:rPr>
        <w:t>Parents</w:t>
      </w:r>
    </w:p>
    <w:p w14:paraId="7741A840" w14:textId="77777777" w:rsidR="001E4198" w:rsidRPr="0092775A" w:rsidRDefault="001E4198" w:rsidP="0092775A">
      <w:pPr>
        <w:pStyle w:val="ListParagraph"/>
        <w:numPr>
          <w:ilvl w:val="1"/>
          <w:numId w:val="21"/>
        </w:numPr>
        <w:autoSpaceDE w:val="0"/>
        <w:autoSpaceDN w:val="0"/>
        <w:adjustRightInd w:val="0"/>
        <w:spacing w:after="0" w:line="240" w:lineRule="auto"/>
        <w:ind w:left="709"/>
        <w:rPr>
          <w:rFonts w:ascii="Comic Sans MS" w:hAnsi="Comic Sans MS" w:cs="ComicSansMS"/>
        </w:rPr>
      </w:pPr>
      <w:r w:rsidRPr="0092775A">
        <w:rPr>
          <w:rFonts w:ascii="Comic Sans MS" w:hAnsi="Comic Sans MS" w:cs="ComicSansMS"/>
        </w:rPr>
        <w:t>Teachers</w:t>
      </w:r>
    </w:p>
    <w:p w14:paraId="2D1221BD" w14:textId="77777777" w:rsidR="001E4198" w:rsidRPr="0092775A" w:rsidRDefault="001E4198" w:rsidP="0092775A">
      <w:pPr>
        <w:pStyle w:val="ListParagraph"/>
        <w:numPr>
          <w:ilvl w:val="1"/>
          <w:numId w:val="21"/>
        </w:numPr>
        <w:autoSpaceDE w:val="0"/>
        <w:autoSpaceDN w:val="0"/>
        <w:adjustRightInd w:val="0"/>
        <w:spacing w:after="0" w:line="240" w:lineRule="auto"/>
        <w:ind w:left="709"/>
        <w:rPr>
          <w:rFonts w:ascii="Comic Sans MS" w:hAnsi="Comic Sans MS" w:cs="ComicSansMS"/>
        </w:rPr>
      </w:pPr>
      <w:r w:rsidRPr="0092775A">
        <w:rPr>
          <w:rFonts w:ascii="Comic Sans MS" w:hAnsi="Comic Sans MS" w:cs="ComicSansMS"/>
        </w:rPr>
        <w:t>SENCO</w:t>
      </w:r>
    </w:p>
    <w:p w14:paraId="2E6CBC2C" w14:textId="77777777" w:rsidR="001E4198" w:rsidRPr="0092775A" w:rsidRDefault="001E4198" w:rsidP="0092775A">
      <w:pPr>
        <w:pStyle w:val="ListParagraph"/>
        <w:numPr>
          <w:ilvl w:val="1"/>
          <w:numId w:val="21"/>
        </w:numPr>
        <w:autoSpaceDE w:val="0"/>
        <w:autoSpaceDN w:val="0"/>
        <w:adjustRightInd w:val="0"/>
        <w:spacing w:after="0" w:line="240" w:lineRule="auto"/>
        <w:ind w:left="709"/>
        <w:rPr>
          <w:rFonts w:ascii="Comic Sans MS" w:hAnsi="Comic Sans MS" w:cs="ComicSansMS"/>
        </w:rPr>
      </w:pPr>
      <w:r w:rsidRPr="0092775A">
        <w:rPr>
          <w:rFonts w:ascii="Comic Sans MS" w:hAnsi="Comic Sans MS" w:cs="ComicSansMS"/>
        </w:rPr>
        <w:t>Social Care</w:t>
      </w:r>
    </w:p>
    <w:p w14:paraId="03977B23" w14:textId="77777777" w:rsidR="001E4198" w:rsidRPr="0092775A" w:rsidRDefault="001E4198" w:rsidP="0092775A">
      <w:pPr>
        <w:pStyle w:val="ListParagraph"/>
        <w:numPr>
          <w:ilvl w:val="1"/>
          <w:numId w:val="21"/>
        </w:numPr>
        <w:autoSpaceDE w:val="0"/>
        <w:autoSpaceDN w:val="0"/>
        <w:adjustRightInd w:val="0"/>
        <w:spacing w:after="0" w:line="240" w:lineRule="auto"/>
        <w:ind w:left="709"/>
        <w:rPr>
          <w:rFonts w:ascii="Comic Sans MS" w:hAnsi="Comic Sans MS" w:cs="ComicSansMS"/>
        </w:rPr>
      </w:pPr>
      <w:r w:rsidRPr="0092775A">
        <w:rPr>
          <w:rFonts w:ascii="Comic Sans MS" w:hAnsi="Comic Sans MS" w:cs="ComicSansMS"/>
        </w:rPr>
        <w:t>Health professionals</w:t>
      </w:r>
    </w:p>
    <w:p w14:paraId="40922488" w14:textId="77777777" w:rsidR="0092775A" w:rsidRDefault="0092775A" w:rsidP="001E4198">
      <w:pPr>
        <w:autoSpaceDE w:val="0"/>
        <w:autoSpaceDN w:val="0"/>
        <w:adjustRightInd w:val="0"/>
        <w:spacing w:after="0" w:line="240" w:lineRule="auto"/>
        <w:rPr>
          <w:rFonts w:ascii="Comic Sans MS" w:hAnsi="Comic Sans MS" w:cs="ComicSansMS"/>
        </w:rPr>
      </w:pPr>
    </w:p>
    <w:p w14:paraId="5C313EBE" w14:textId="578D9A82" w:rsidR="009520F9" w:rsidRDefault="001E4198" w:rsidP="001E4198">
      <w:pPr>
        <w:autoSpaceDE w:val="0"/>
        <w:autoSpaceDN w:val="0"/>
        <w:adjustRightInd w:val="0"/>
        <w:spacing w:after="0" w:line="240" w:lineRule="auto"/>
        <w:rPr>
          <w:rFonts w:ascii="Comic Sans MS" w:hAnsi="Comic Sans MS" w:cs="ComicSansMS"/>
        </w:rPr>
      </w:pPr>
      <w:r w:rsidRPr="001E4198">
        <w:rPr>
          <w:rFonts w:ascii="Comic Sans MS" w:hAnsi="Comic Sans MS" w:cs="ComicSansMS"/>
        </w:rPr>
        <w:t>Information will be gathered relating to the current provision provided, action points that have</w:t>
      </w:r>
      <w:r w:rsidR="0092775A">
        <w:rPr>
          <w:rFonts w:ascii="Comic Sans MS" w:hAnsi="Comic Sans MS" w:cs="ComicSansMS"/>
        </w:rPr>
        <w:t xml:space="preserve"> </w:t>
      </w:r>
      <w:r w:rsidRPr="001E4198">
        <w:rPr>
          <w:rFonts w:ascii="Comic Sans MS" w:hAnsi="Comic Sans MS" w:cs="ComicSansMS"/>
        </w:rPr>
        <w:t xml:space="preserve">been taken, and the preliminary outcomes of targets set. A decision will be </w:t>
      </w:r>
      <w:r w:rsidR="0092775A">
        <w:rPr>
          <w:rFonts w:ascii="Comic Sans MS" w:hAnsi="Comic Sans MS" w:cs="ComicSansMS"/>
        </w:rPr>
        <w:t>m</w:t>
      </w:r>
      <w:r w:rsidRPr="001E4198">
        <w:rPr>
          <w:rFonts w:ascii="Comic Sans MS" w:hAnsi="Comic Sans MS" w:cs="ComicSansMS"/>
        </w:rPr>
        <w:t xml:space="preserve">ade by a </w:t>
      </w:r>
      <w:r w:rsidR="00525246">
        <w:rPr>
          <w:rFonts w:ascii="Comic Sans MS" w:hAnsi="Comic Sans MS" w:cs="ComicSansMS"/>
        </w:rPr>
        <w:t>panel of</w:t>
      </w:r>
      <w:r w:rsidR="0092775A">
        <w:rPr>
          <w:rFonts w:ascii="Comic Sans MS" w:hAnsi="Comic Sans MS" w:cs="ComicSansMS"/>
        </w:rPr>
        <w:t xml:space="preserve"> </w:t>
      </w:r>
      <w:r w:rsidR="00525246">
        <w:rPr>
          <w:rFonts w:ascii="Comic Sans MS" w:hAnsi="Comic Sans MS" w:cs="ComicSansMS"/>
        </w:rPr>
        <w:t>individuals</w:t>
      </w:r>
      <w:r w:rsidRPr="001E4198">
        <w:rPr>
          <w:rFonts w:ascii="Comic Sans MS" w:hAnsi="Comic Sans MS" w:cs="ComicSansMS"/>
        </w:rPr>
        <w:t xml:space="preserve"> from education, health and social care </w:t>
      </w:r>
      <w:r w:rsidR="00525246">
        <w:rPr>
          <w:rFonts w:ascii="Comic Sans MS" w:hAnsi="Comic Sans MS" w:cs="ComicSansMS"/>
        </w:rPr>
        <w:t xml:space="preserve">backgrounds </w:t>
      </w:r>
      <w:r w:rsidRPr="001E4198">
        <w:rPr>
          <w:rFonts w:ascii="Comic Sans MS" w:hAnsi="Comic Sans MS" w:cs="ComicSansMS"/>
        </w:rPr>
        <w:t>about whether the child is eligible for an EHC</w:t>
      </w:r>
      <w:r w:rsidR="0092775A">
        <w:rPr>
          <w:rFonts w:ascii="Comic Sans MS" w:hAnsi="Comic Sans MS" w:cs="ComicSansMS"/>
        </w:rPr>
        <w:t xml:space="preserve"> </w:t>
      </w:r>
      <w:r w:rsidRPr="001E4198">
        <w:rPr>
          <w:rFonts w:ascii="Comic Sans MS" w:hAnsi="Comic Sans MS" w:cs="ComicSansMS"/>
        </w:rPr>
        <w:t>Plan. Parents have the right to appeal against a decision not to initiate a statutory assessment</w:t>
      </w:r>
      <w:r w:rsidR="0092775A">
        <w:rPr>
          <w:rFonts w:ascii="Comic Sans MS" w:hAnsi="Comic Sans MS" w:cs="ComicSansMS"/>
        </w:rPr>
        <w:t xml:space="preserve"> </w:t>
      </w:r>
      <w:r w:rsidRPr="001E4198">
        <w:rPr>
          <w:rFonts w:ascii="Comic Sans MS" w:hAnsi="Comic Sans MS" w:cs="ComicSansMS"/>
        </w:rPr>
        <w:t>leading to an EHC Plan.</w:t>
      </w:r>
    </w:p>
    <w:p w14:paraId="1883F9FF" w14:textId="77777777" w:rsidR="009520F9" w:rsidRDefault="009520F9" w:rsidP="009520F9">
      <w:pPr>
        <w:pStyle w:val="ListParagraph"/>
        <w:numPr>
          <w:ilvl w:val="0"/>
          <w:numId w:val="8"/>
        </w:numPr>
        <w:autoSpaceDE w:val="0"/>
        <w:autoSpaceDN w:val="0"/>
        <w:adjustRightInd w:val="0"/>
        <w:spacing w:after="0" w:line="240" w:lineRule="auto"/>
        <w:rPr>
          <w:rFonts w:ascii="Comic Sans MS" w:hAnsi="Comic Sans MS" w:cs="ComicSansMS"/>
        </w:rPr>
      </w:pPr>
      <w:r>
        <w:rPr>
          <w:rFonts w:ascii="Comic Sans MS" w:hAnsi="Comic Sans MS" w:cs="ComicSansMS"/>
        </w:rPr>
        <w:lastRenderedPageBreak/>
        <w:t>MANAGING PUPILS NEEDS ON THE SEN REGISTER</w:t>
      </w:r>
    </w:p>
    <w:p w14:paraId="1C75EEFD" w14:textId="77777777" w:rsidR="009520F9" w:rsidRDefault="009520F9" w:rsidP="009520F9">
      <w:pPr>
        <w:autoSpaceDE w:val="0"/>
        <w:autoSpaceDN w:val="0"/>
        <w:adjustRightInd w:val="0"/>
        <w:spacing w:after="0" w:line="240" w:lineRule="auto"/>
        <w:rPr>
          <w:rFonts w:ascii="Comic Sans MS" w:hAnsi="Comic Sans MS" w:cs="ComicSansMS"/>
        </w:rPr>
      </w:pPr>
    </w:p>
    <w:p w14:paraId="595FD042" w14:textId="255D963B" w:rsidR="009520F9" w:rsidRPr="009520F9" w:rsidRDefault="00525246" w:rsidP="009520F9">
      <w:pPr>
        <w:autoSpaceDE w:val="0"/>
        <w:autoSpaceDN w:val="0"/>
        <w:adjustRightInd w:val="0"/>
        <w:spacing w:after="0" w:line="240" w:lineRule="auto"/>
        <w:rPr>
          <w:rFonts w:ascii="Comic Sans MS" w:hAnsi="Comic Sans MS" w:cs="Arial"/>
          <w:color w:val="000000"/>
        </w:rPr>
      </w:pPr>
      <w:r>
        <w:rPr>
          <w:rFonts w:ascii="Comic Sans MS" w:hAnsi="Comic Sans MS" w:cs="Arial"/>
          <w:color w:val="000000"/>
        </w:rPr>
        <w:t>All children on the SEN</w:t>
      </w:r>
      <w:r w:rsidR="009520F9" w:rsidRPr="009520F9">
        <w:rPr>
          <w:rFonts w:ascii="Comic Sans MS" w:hAnsi="Comic Sans MS" w:cs="Arial"/>
          <w:color w:val="000000"/>
        </w:rPr>
        <w:t xml:space="preserve"> Register will have a Pupil Profile, which details important</w:t>
      </w:r>
    </w:p>
    <w:p w14:paraId="6E349E83" w14:textId="6D59C449" w:rsidR="009520F9" w:rsidRPr="009520F9" w:rsidRDefault="009520F9" w:rsidP="009520F9">
      <w:pPr>
        <w:autoSpaceDE w:val="0"/>
        <w:autoSpaceDN w:val="0"/>
        <w:adjustRightInd w:val="0"/>
        <w:spacing w:after="0" w:line="240" w:lineRule="auto"/>
        <w:rPr>
          <w:rFonts w:ascii="Comic Sans MS" w:hAnsi="Comic Sans MS" w:cs="Arial"/>
          <w:color w:val="000000"/>
        </w:rPr>
      </w:pPr>
      <w:r w:rsidRPr="009520F9">
        <w:rPr>
          <w:rFonts w:ascii="Comic Sans MS" w:hAnsi="Comic Sans MS" w:cs="Arial"/>
          <w:color w:val="000000"/>
        </w:rPr>
        <w:t>information about the child, including their areas of strengths and weakness, their</w:t>
      </w:r>
      <w:r>
        <w:rPr>
          <w:rFonts w:ascii="Comic Sans MS" w:hAnsi="Comic Sans MS" w:cs="Arial"/>
          <w:color w:val="000000"/>
        </w:rPr>
        <w:t xml:space="preserve"> </w:t>
      </w:r>
      <w:r w:rsidRPr="009520F9">
        <w:rPr>
          <w:rFonts w:ascii="Comic Sans MS" w:hAnsi="Comic Sans MS" w:cs="Arial"/>
          <w:color w:val="000000"/>
        </w:rPr>
        <w:t xml:space="preserve">outcomes and </w:t>
      </w:r>
      <w:r w:rsidR="00197C99">
        <w:rPr>
          <w:rFonts w:ascii="Comic Sans MS" w:hAnsi="Comic Sans MS" w:cs="Arial"/>
          <w:color w:val="000000"/>
        </w:rPr>
        <w:t>details of</w:t>
      </w:r>
      <w:r w:rsidRPr="009520F9">
        <w:rPr>
          <w:rFonts w:ascii="Comic Sans MS" w:hAnsi="Comic Sans MS" w:cs="Arial"/>
          <w:color w:val="000000"/>
        </w:rPr>
        <w:t xml:space="preserve"> any other</w:t>
      </w:r>
      <w:r>
        <w:rPr>
          <w:rFonts w:ascii="Comic Sans MS" w:hAnsi="Comic Sans MS" w:cs="Arial"/>
          <w:color w:val="000000"/>
        </w:rPr>
        <w:t xml:space="preserve"> </w:t>
      </w:r>
      <w:r w:rsidRPr="009520F9">
        <w:rPr>
          <w:rFonts w:ascii="Comic Sans MS" w:hAnsi="Comic Sans MS" w:cs="Arial"/>
          <w:color w:val="000000"/>
        </w:rPr>
        <w:t>professionals who h</w:t>
      </w:r>
      <w:r w:rsidR="00197C99">
        <w:rPr>
          <w:rFonts w:ascii="Comic Sans MS" w:hAnsi="Comic Sans MS" w:cs="Arial"/>
          <w:color w:val="000000"/>
        </w:rPr>
        <w:t>as had</w:t>
      </w:r>
      <w:r w:rsidRPr="009520F9">
        <w:rPr>
          <w:rFonts w:ascii="Comic Sans MS" w:hAnsi="Comic Sans MS" w:cs="Arial"/>
          <w:color w:val="000000"/>
        </w:rPr>
        <w:t xml:space="preserve"> contact with the child. Class teachers, parents, pupils and</w:t>
      </w:r>
      <w:r>
        <w:rPr>
          <w:rFonts w:ascii="Comic Sans MS" w:hAnsi="Comic Sans MS" w:cs="Arial"/>
          <w:color w:val="000000"/>
        </w:rPr>
        <w:t xml:space="preserve"> </w:t>
      </w:r>
      <w:r w:rsidRPr="009520F9">
        <w:rPr>
          <w:rFonts w:ascii="Comic Sans MS" w:hAnsi="Comic Sans MS" w:cs="Arial"/>
          <w:color w:val="000000"/>
        </w:rPr>
        <w:t>other professional will all contribute to the Pupil Profile. The Pupil Profile is designed</w:t>
      </w:r>
      <w:r>
        <w:rPr>
          <w:rFonts w:ascii="Comic Sans MS" w:hAnsi="Comic Sans MS" w:cs="Arial"/>
          <w:color w:val="000000"/>
        </w:rPr>
        <w:t xml:space="preserve"> </w:t>
      </w:r>
      <w:r w:rsidRPr="009520F9">
        <w:rPr>
          <w:rFonts w:ascii="Comic Sans MS" w:hAnsi="Comic Sans MS" w:cs="Arial"/>
          <w:color w:val="000000"/>
        </w:rPr>
        <w:t>to be a working document which is updated to reflect the current needs of the child.</w:t>
      </w:r>
    </w:p>
    <w:p w14:paraId="204BDD13" w14:textId="77777777" w:rsidR="009520F9" w:rsidRPr="009520F9" w:rsidRDefault="009520F9" w:rsidP="009520F9">
      <w:pPr>
        <w:autoSpaceDE w:val="0"/>
        <w:autoSpaceDN w:val="0"/>
        <w:adjustRightInd w:val="0"/>
        <w:spacing w:after="0" w:line="240" w:lineRule="auto"/>
        <w:rPr>
          <w:rFonts w:ascii="Comic Sans MS" w:hAnsi="Comic Sans MS" w:cs="Arial"/>
          <w:color w:val="000000"/>
        </w:rPr>
      </w:pPr>
      <w:r w:rsidRPr="009520F9">
        <w:rPr>
          <w:rFonts w:ascii="Comic Sans MS" w:hAnsi="Comic Sans MS" w:cs="Arial"/>
          <w:color w:val="000000"/>
        </w:rPr>
        <w:t>Formal review meetings will take place three times a year, where parents and pupils</w:t>
      </w:r>
      <w:r>
        <w:rPr>
          <w:rFonts w:ascii="Comic Sans MS" w:hAnsi="Comic Sans MS" w:cs="Arial"/>
          <w:color w:val="000000"/>
        </w:rPr>
        <w:t xml:space="preserve"> </w:t>
      </w:r>
      <w:r w:rsidRPr="009520F9">
        <w:rPr>
          <w:rFonts w:ascii="Comic Sans MS" w:hAnsi="Comic Sans MS" w:cs="Arial"/>
          <w:color w:val="000000"/>
        </w:rPr>
        <w:t>will be involved in reviewing progress and setting new outcomes. Class teachers are</w:t>
      </w:r>
      <w:r>
        <w:rPr>
          <w:rFonts w:ascii="Comic Sans MS" w:hAnsi="Comic Sans MS" w:cs="Arial"/>
          <w:color w:val="000000"/>
        </w:rPr>
        <w:t xml:space="preserve"> </w:t>
      </w:r>
      <w:r w:rsidRPr="009520F9">
        <w:rPr>
          <w:rFonts w:ascii="Comic Sans MS" w:hAnsi="Comic Sans MS" w:cs="Arial"/>
          <w:color w:val="000000"/>
        </w:rPr>
        <w:t>responsible for evidencing progress according to the outcomes described in the plan</w:t>
      </w:r>
      <w:r w:rsidR="004763BB">
        <w:rPr>
          <w:rFonts w:ascii="Comic Sans MS" w:hAnsi="Comic Sans MS" w:cs="Arial"/>
          <w:color w:val="000000"/>
        </w:rPr>
        <w:t>.</w:t>
      </w:r>
    </w:p>
    <w:p w14:paraId="1080D536" w14:textId="19C23FCC" w:rsidR="004763BB" w:rsidRDefault="00197C99" w:rsidP="004763BB">
      <w:pPr>
        <w:autoSpaceDE w:val="0"/>
        <w:autoSpaceDN w:val="0"/>
        <w:adjustRightInd w:val="0"/>
        <w:spacing w:after="0" w:line="240" w:lineRule="auto"/>
        <w:rPr>
          <w:rFonts w:ascii="Comic Sans MS" w:hAnsi="Comic Sans MS"/>
        </w:rPr>
      </w:pPr>
      <w:r>
        <w:rPr>
          <w:rFonts w:ascii="Comic Sans MS" w:hAnsi="Comic Sans MS" w:cs="Arial"/>
          <w:color w:val="000000"/>
        </w:rPr>
        <w:t xml:space="preserve">The </w:t>
      </w:r>
      <w:proofErr w:type="spellStart"/>
      <w:r w:rsidR="004763BB">
        <w:rPr>
          <w:rFonts w:ascii="Comic Sans MS" w:hAnsi="Comic Sans MS" w:cs="Arial"/>
          <w:color w:val="000000"/>
        </w:rPr>
        <w:t>SENCo</w:t>
      </w:r>
      <w:proofErr w:type="spellEnd"/>
      <w:r w:rsidR="009520F9" w:rsidRPr="009520F9">
        <w:rPr>
          <w:rFonts w:ascii="Comic Sans MS" w:hAnsi="Comic Sans MS" w:cs="Arial"/>
          <w:color w:val="000000"/>
        </w:rPr>
        <w:t xml:space="preserve"> </w:t>
      </w:r>
      <w:r>
        <w:rPr>
          <w:rFonts w:ascii="Comic Sans MS" w:hAnsi="Comic Sans MS" w:cs="Arial"/>
          <w:color w:val="000000"/>
        </w:rPr>
        <w:t>is</w:t>
      </w:r>
      <w:r w:rsidR="009520F9" w:rsidRPr="009520F9">
        <w:rPr>
          <w:rFonts w:ascii="Comic Sans MS" w:hAnsi="Comic Sans MS" w:cs="Arial"/>
          <w:color w:val="000000"/>
        </w:rPr>
        <w:t xml:space="preserve"> responsible for maintaining and updating Pupil Profiles. These</w:t>
      </w:r>
      <w:r w:rsidR="004763BB">
        <w:rPr>
          <w:rFonts w:ascii="Comic Sans MS" w:hAnsi="Comic Sans MS" w:cs="Arial"/>
          <w:color w:val="000000"/>
        </w:rPr>
        <w:t xml:space="preserve"> </w:t>
      </w:r>
      <w:r w:rsidR="009520F9" w:rsidRPr="009520F9">
        <w:rPr>
          <w:rFonts w:ascii="Comic Sans MS" w:hAnsi="Comic Sans MS" w:cs="Arial"/>
          <w:color w:val="000000"/>
        </w:rPr>
        <w:t xml:space="preserve">are then shared with everyone involved with the child. The </w:t>
      </w:r>
      <w:proofErr w:type="spellStart"/>
      <w:r w:rsidR="009520F9" w:rsidRPr="009520F9">
        <w:rPr>
          <w:rFonts w:ascii="Comic Sans MS" w:hAnsi="Comic Sans MS" w:cs="Arial"/>
          <w:color w:val="000000"/>
        </w:rPr>
        <w:t>SENCo</w:t>
      </w:r>
      <w:proofErr w:type="spellEnd"/>
      <w:r w:rsidR="009520F9" w:rsidRPr="009520F9">
        <w:rPr>
          <w:rFonts w:ascii="Comic Sans MS" w:hAnsi="Comic Sans MS" w:cs="Arial"/>
          <w:color w:val="000000"/>
        </w:rPr>
        <w:t xml:space="preserve"> reviews all</w:t>
      </w:r>
      <w:r w:rsidR="004763BB">
        <w:rPr>
          <w:rFonts w:ascii="Comic Sans MS" w:hAnsi="Comic Sans MS" w:cs="Arial"/>
          <w:color w:val="000000"/>
        </w:rPr>
        <w:t xml:space="preserve"> </w:t>
      </w:r>
      <w:r w:rsidR="009520F9" w:rsidRPr="009520F9">
        <w:rPr>
          <w:rFonts w:ascii="Comic Sans MS" w:hAnsi="Comic Sans MS" w:cs="Arial"/>
          <w:color w:val="000000"/>
        </w:rPr>
        <w:t>records provided by class teachers to ensure consistency across the school and</w:t>
      </w:r>
      <w:r w:rsidR="004763BB">
        <w:rPr>
          <w:rFonts w:ascii="Comic Sans MS" w:hAnsi="Comic Sans MS" w:cs="Arial"/>
          <w:color w:val="000000"/>
        </w:rPr>
        <w:t xml:space="preserve"> </w:t>
      </w:r>
      <w:r w:rsidR="009520F9" w:rsidRPr="009520F9">
        <w:rPr>
          <w:rFonts w:ascii="Comic Sans MS" w:hAnsi="Comic Sans MS" w:cs="Arial"/>
          <w:color w:val="000000"/>
        </w:rPr>
        <w:t>appropriateness and quality of outcomes.</w:t>
      </w:r>
      <w:r w:rsidR="00D93F56">
        <w:rPr>
          <w:rFonts w:ascii="Comic Sans MS" w:hAnsi="Comic Sans MS"/>
        </w:rPr>
        <w:tab/>
      </w:r>
    </w:p>
    <w:p w14:paraId="0C311BA3" w14:textId="77777777" w:rsidR="004763BB" w:rsidRDefault="004763BB" w:rsidP="004763BB">
      <w:pPr>
        <w:autoSpaceDE w:val="0"/>
        <w:autoSpaceDN w:val="0"/>
        <w:adjustRightInd w:val="0"/>
        <w:spacing w:after="0" w:line="240" w:lineRule="auto"/>
        <w:rPr>
          <w:rFonts w:ascii="Comic Sans MS" w:hAnsi="Comic Sans MS"/>
        </w:rPr>
      </w:pPr>
    </w:p>
    <w:p w14:paraId="7F7CF01F" w14:textId="77777777" w:rsidR="004763BB" w:rsidRDefault="004763BB" w:rsidP="004763BB">
      <w:pPr>
        <w:autoSpaceDE w:val="0"/>
        <w:autoSpaceDN w:val="0"/>
        <w:adjustRightInd w:val="0"/>
        <w:spacing w:after="0" w:line="240" w:lineRule="auto"/>
        <w:rPr>
          <w:rFonts w:ascii="Comic Sans MS" w:hAnsi="Comic Sans MS"/>
        </w:rPr>
      </w:pPr>
    </w:p>
    <w:p w14:paraId="17D641E9" w14:textId="77777777" w:rsidR="004763BB" w:rsidRPr="004763BB" w:rsidRDefault="004763BB" w:rsidP="004763BB">
      <w:pPr>
        <w:autoSpaceDE w:val="0"/>
        <w:autoSpaceDN w:val="0"/>
        <w:adjustRightInd w:val="0"/>
        <w:spacing w:after="0" w:line="240" w:lineRule="auto"/>
        <w:rPr>
          <w:rFonts w:ascii="Comic Sans MS" w:hAnsi="Comic Sans MS" w:cs="Arial-BoldMT"/>
          <w:b/>
          <w:bCs/>
        </w:rPr>
      </w:pPr>
      <w:r w:rsidRPr="004763BB">
        <w:rPr>
          <w:rFonts w:ascii="Comic Sans MS" w:hAnsi="Comic Sans MS" w:cs="Arial-BoldMT"/>
          <w:b/>
          <w:bCs/>
        </w:rPr>
        <w:t>Specialist Support</w:t>
      </w:r>
    </w:p>
    <w:p w14:paraId="7682EF4B" w14:textId="77777777" w:rsidR="004763BB" w:rsidRDefault="004763BB" w:rsidP="004763BB">
      <w:pPr>
        <w:autoSpaceDE w:val="0"/>
        <w:autoSpaceDN w:val="0"/>
        <w:adjustRightInd w:val="0"/>
        <w:spacing w:after="0" w:line="240" w:lineRule="auto"/>
        <w:rPr>
          <w:rFonts w:ascii="Comic Sans MS" w:hAnsi="Comic Sans MS" w:cs="Arial"/>
        </w:rPr>
      </w:pPr>
      <w:r w:rsidRPr="004763BB">
        <w:rPr>
          <w:rFonts w:ascii="Comic Sans MS" w:hAnsi="Comic Sans MS" w:cs="Arial"/>
        </w:rPr>
        <w:t>Schools may involve specialists at any point to advise them on early identification of</w:t>
      </w:r>
      <w:r>
        <w:rPr>
          <w:rFonts w:ascii="Comic Sans MS" w:hAnsi="Comic Sans MS" w:cs="Arial"/>
        </w:rPr>
        <w:t xml:space="preserve"> </w:t>
      </w:r>
      <w:r w:rsidRPr="004763BB">
        <w:rPr>
          <w:rFonts w:ascii="Comic Sans MS" w:hAnsi="Comic Sans MS" w:cs="Arial"/>
        </w:rPr>
        <w:t>SEN and effective support and interventions. Where a pupil continues to make less</w:t>
      </w:r>
      <w:r>
        <w:rPr>
          <w:rFonts w:ascii="Comic Sans MS" w:hAnsi="Comic Sans MS" w:cs="Arial"/>
        </w:rPr>
        <w:t xml:space="preserve"> </w:t>
      </w:r>
      <w:r w:rsidRPr="004763BB">
        <w:rPr>
          <w:rFonts w:ascii="Comic Sans MS" w:hAnsi="Comic Sans MS" w:cs="Arial"/>
        </w:rPr>
        <w:t>than expected progress, despite evidence-based support and interventions that are</w:t>
      </w:r>
      <w:r>
        <w:rPr>
          <w:rFonts w:ascii="Comic Sans MS" w:hAnsi="Comic Sans MS" w:cs="Arial"/>
        </w:rPr>
        <w:t xml:space="preserve"> </w:t>
      </w:r>
      <w:r w:rsidRPr="004763BB">
        <w:rPr>
          <w:rFonts w:ascii="Comic Sans MS" w:hAnsi="Comic Sans MS" w:cs="Arial"/>
        </w:rPr>
        <w:t>matched to the pupil’s area of need, the school should consider involving specialists,</w:t>
      </w:r>
      <w:r>
        <w:rPr>
          <w:rFonts w:ascii="Comic Sans MS" w:hAnsi="Comic Sans MS" w:cs="Arial"/>
        </w:rPr>
        <w:t xml:space="preserve"> </w:t>
      </w:r>
      <w:r w:rsidRPr="004763BB">
        <w:rPr>
          <w:rFonts w:ascii="Comic Sans MS" w:hAnsi="Comic Sans MS" w:cs="Arial"/>
        </w:rPr>
        <w:t>including those secured by the school itself or from outside agencies.</w:t>
      </w:r>
    </w:p>
    <w:p w14:paraId="6D04CDB2" w14:textId="77777777" w:rsidR="004763BB" w:rsidRPr="004763BB" w:rsidRDefault="004763BB" w:rsidP="004763BB">
      <w:pPr>
        <w:autoSpaceDE w:val="0"/>
        <w:autoSpaceDN w:val="0"/>
        <w:adjustRightInd w:val="0"/>
        <w:spacing w:after="0" w:line="240" w:lineRule="auto"/>
        <w:rPr>
          <w:rFonts w:ascii="Comic Sans MS" w:hAnsi="Comic Sans MS" w:cs="Arial"/>
        </w:rPr>
      </w:pPr>
    </w:p>
    <w:p w14:paraId="7A78F37D" w14:textId="77777777" w:rsidR="004763BB" w:rsidRDefault="004763BB" w:rsidP="004763BB">
      <w:pPr>
        <w:autoSpaceDE w:val="0"/>
        <w:autoSpaceDN w:val="0"/>
        <w:adjustRightInd w:val="0"/>
        <w:spacing w:after="0" w:line="240" w:lineRule="auto"/>
        <w:rPr>
          <w:rFonts w:ascii="Comic Sans MS" w:hAnsi="Comic Sans MS" w:cs="Arial"/>
        </w:rPr>
      </w:pPr>
      <w:r w:rsidRPr="004763BB">
        <w:rPr>
          <w:rFonts w:ascii="Comic Sans MS" w:hAnsi="Comic Sans MS" w:cs="Arial"/>
        </w:rPr>
        <w:t>The pupil’s parents will always be involved in any decision to involve specialists.</w:t>
      </w:r>
      <w:r>
        <w:rPr>
          <w:rFonts w:ascii="Comic Sans MS" w:hAnsi="Comic Sans MS" w:cs="Arial"/>
        </w:rPr>
        <w:t xml:space="preserve"> </w:t>
      </w:r>
      <w:r w:rsidRPr="004763BB">
        <w:rPr>
          <w:rFonts w:ascii="Comic Sans MS" w:hAnsi="Comic Sans MS" w:cs="Arial"/>
        </w:rPr>
        <w:t>The involvement of specialists and what was discussed or agreed should be</w:t>
      </w:r>
      <w:r>
        <w:rPr>
          <w:rFonts w:ascii="Comic Sans MS" w:hAnsi="Comic Sans MS" w:cs="Arial"/>
        </w:rPr>
        <w:t xml:space="preserve"> </w:t>
      </w:r>
      <w:r w:rsidRPr="004763BB">
        <w:rPr>
          <w:rFonts w:ascii="Comic Sans MS" w:hAnsi="Comic Sans MS" w:cs="Arial"/>
        </w:rPr>
        <w:t>recorded and shared with the parents and teaching staff supporting the child in the</w:t>
      </w:r>
      <w:r>
        <w:rPr>
          <w:rFonts w:ascii="Comic Sans MS" w:hAnsi="Comic Sans MS" w:cs="Arial"/>
        </w:rPr>
        <w:t xml:space="preserve"> </w:t>
      </w:r>
      <w:r w:rsidRPr="004763BB">
        <w:rPr>
          <w:rFonts w:ascii="Comic Sans MS" w:hAnsi="Comic Sans MS" w:cs="Arial"/>
        </w:rPr>
        <w:t>same way as other SEN support.</w:t>
      </w:r>
    </w:p>
    <w:p w14:paraId="25C6B363" w14:textId="77777777" w:rsidR="004763BB" w:rsidRPr="004763BB" w:rsidRDefault="004763BB" w:rsidP="004763BB">
      <w:pPr>
        <w:autoSpaceDE w:val="0"/>
        <w:autoSpaceDN w:val="0"/>
        <w:adjustRightInd w:val="0"/>
        <w:spacing w:after="0" w:line="240" w:lineRule="auto"/>
        <w:rPr>
          <w:rFonts w:ascii="Comic Sans MS" w:hAnsi="Comic Sans MS" w:cs="Arial"/>
        </w:rPr>
      </w:pPr>
    </w:p>
    <w:p w14:paraId="45BF83D2" w14:textId="77777777" w:rsidR="004763BB" w:rsidRPr="004763BB" w:rsidRDefault="004763BB" w:rsidP="004763BB">
      <w:pPr>
        <w:autoSpaceDE w:val="0"/>
        <w:autoSpaceDN w:val="0"/>
        <w:adjustRightInd w:val="0"/>
        <w:spacing w:after="0" w:line="240" w:lineRule="auto"/>
        <w:rPr>
          <w:rFonts w:ascii="Comic Sans MS" w:hAnsi="Comic Sans MS" w:cs="Arial-BoldMT"/>
          <w:b/>
          <w:bCs/>
        </w:rPr>
      </w:pPr>
      <w:r w:rsidRPr="004763BB">
        <w:rPr>
          <w:rFonts w:ascii="Comic Sans MS" w:hAnsi="Comic Sans MS" w:cs="Arial-BoldMT"/>
          <w:b/>
          <w:bCs/>
        </w:rPr>
        <w:t>Education, Health and Care Needs Assessments</w:t>
      </w:r>
    </w:p>
    <w:p w14:paraId="28B042AE" w14:textId="35B908DE" w:rsidR="004763BB" w:rsidRPr="004763BB" w:rsidRDefault="004763BB" w:rsidP="004763BB">
      <w:pPr>
        <w:autoSpaceDE w:val="0"/>
        <w:autoSpaceDN w:val="0"/>
        <w:adjustRightInd w:val="0"/>
        <w:spacing w:after="0" w:line="240" w:lineRule="auto"/>
        <w:rPr>
          <w:rFonts w:ascii="Comic Sans MS" w:hAnsi="Comic Sans MS" w:cs="Arial"/>
        </w:rPr>
      </w:pPr>
      <w:r w:rsidRPr="004763BB">
        <w:rPr>
          <w:rFonts w:ascii="Comic Sans MS" w:hAnsi="Comic Sans MS" w:cs="Arial"/>
        </w:rPr>
        <w:t>Where, despite the school having taken relevant and</w:t>
      </w:r>
      <w:r w:rsidR="00ED0B5D">
        <w:rPr>
          <w:rFonts w:ascii="Comic Sans MS" w:hAnsi="Comic Sans MS" w:cs="Arial"/>
        </w:rPr>
        <w:t xml:space="preserve"> purposeful action to </w:t>
      </w:r>
      <w:r w:rsidRPr="004763BB">
        <w:rPr>
          <w:rFonts w:ascii="Comic Sans MS" w:hAnsi="Comic Sans MS" w:cs="Arial"/>
        </w:rPr>
        <w:t>meet the SEN of the child or young pe</w:t>
      </w:r>
      <w:r>
        <w:rPr>
          <w:rFonts w:ascii="Comic Sans MS" w:hAnsi="Comic Sans MS" w:cs="Arial"/>
        </w:rPr>
        <w:t>rson,</w:t>
      </w:r>
      <w:r w:rsidR="00ED0B5D">
        <w:rPr>
          <w:rFonts w:ascii="Comic Sans MS" w:hAnsi="Comic Sans MS" w:cs="Arial"/>
        </w:rPr>
        <w:t xml:space="preserve"> yet</w:t>
      </w:r>
      <w:r>
        <w:rPr>
          <w:rFonts w:ascii="Comic Sans MS" w:hAnsi="Comic Sans MS" w:cs="Arial"/>
        </w:rPr>
        <w:t xml:space="preserve"> the child or young person </w:t>
      </w:r>
      <w:r w:rsidRPr="004763BB">
        <w:rPr>
          <w:rFonts w:ascii="Comic Sans MS" w:hAnsi="Comic Sans MS" w:cs="Arial"/>
        </w:rPr>
        <w:t xml:space="preserve">has </w:t>
      </w:r>
      <w:r w:rsidR="00ED0B5D">
        <w:rPr>
          <w:rFonts w:ascii="Comic Sans MS" w:hAnsi="Comic Sans MS" w:cs="Arial"/>
        </w:rPr>
        <w:t xml:space="preserve">still </w:t>
      </w:r>
      <w:r w:rsidRPr="004763BB">
        <w:rPr>
          <w:rFonts w:ascii="Comic Sans MS" w:hAnsi="Comic Sans MS" w:cs="Arial"/>
        </w:rPr>
        <w:t>not made expected progress, the school or par</w:t>
      </w:r>
      <w:r>
        <w:rPr>
          <w:rFonts w:ascii="Comic Sans MS" w:hAnsi="Comic Sans MS" w:cs="Arial"/>
        </w:rPr>
        <w:t xml:space="preserve">ents should consider requesting </w:t>
      </w:r>
      <w:r w:rsidRPr="004763BB">
        <w:rPr>
          <w:rFonts w:ascii="Comic Sans MS" w:hAnsi="Comic Sans MS" w:cs="Arial"/>
        </w:rPr>
        <w:t>an Education, Health and Care needs assessment.</w:t>
      </w:r>
    </w:p>
    <w:p w14:paraId="6CB81910" w14:textId="77777777" w:rsidR="00E25B1A" w:rsidRDefault="00E25B1A" w:rsidP="00D93F56">
      <w:pPr>
        <w:tabs>
          <w:tab w:val="left" w:pos="5363"/>
        </w:tabs>
        <w:rPr>
          <w:rFonts w:ascii="Comic Sans MS" w:hAnsi="Comic Sans MS"/>
        </w:rPr>
      </w:pPr>
    </w:p>
    <w:p w14:paraId="5557CDAA" w14:textId="77777777" w:rsidR="00E25B1A" w:rsidRDefault="004763BB" w:rsidP="004763BB">
      <w:pPr>
        <w:pStyle w:val="ListParagraph"/>
        <w:numPr>
          <w:ilvl w:val="0"/>
          <w:numId w:val="8"/>
        </w:numPr>
        <w:tabs>
          <w:tab w:val="left" w:pos="5363"/>
        </w:tabs>
        <w:rPr>
          <w:rFonts w:ascii="Comic Sans MS" w:hAnsi="Comic Sans MS"/>
        </w:rPr>
      </w:pPr>
      <w:r>
        <w:rPr>
          <w:rFonts w:ascii="Comic Sans MS" w:hAnsi="Comic Sans MS"/>
        </w:rPr>
        <w:t xml:space="preserve">CRITERIA FOR EXITING THE </w:t>
      </w:r>
      <w:r w:rsidR="00DD5C83">
        <w:rPr>
          <w:rFonts w:ascii="Comic Sans MS" w:hAnsi="Comic Sans MS"/>
        </w:rPr>
        <w:t>SEN REGISTER</w:t>
      </w:r>
    </w:p>
    <w:p w14:paraId="3FBD327D" w14:textId="7B9D1A4A" w:rsidR="00DD5C83" w:rsidRPr="00DD5C83" w:rsidRDefault="00DD5C83" w:rsidP="00DD5C83">
      <w:pPr>
        <w:autoSpaceDE w:val="0"/>
        <w:autoSpaceDN w:val="0"/>
        <w:adjustRightInd w:val="0"/>
        <w:spacing w:after="0" w:line="240" w:lineRule="auto"/>
        <w:rPr>
          <w:rFonts w:ascii="Comic Sans MS" w:hAnsi="Comic Sans MS" w:cs="Arial"/>
        </w:rPr>
      </w:pPr>
      <w:r w:rsidRPr="00DD5C83">
        <w:rPr>
          <w:rFonts w:ascii="Comic Sans MS" w:hAnsi="Comic Sans MS" w:cs="Arial"/>
        </w:rPr>
        <w:t>If it is felt that children are making progress which is sustainable</w:t>
      </w:r>
      <w:r w:rsidR="00ED0B5D">
        <w:rPr>
          <w:rFonts w:ascii="Comic Sans MS" w:hAnsi="Comic Sans MS" w:cs="Arial"/>
        </w:rPr>
        <w:t>,</w:t>
      </w:r>
      <w:r w:rsidRPr="00DD5C83">
        <w:rPr>
          <w:rFonts w:ascii="Comic Sans MS" w:hAnsi="Comic Sans MS" w:cs="Arial"/>
        </w:rPr>
        <w:t xml:space="preserve"> then they may be</w:t>
      </w:r>
      <w:r>
        <w:rPr>
          <w:rFonts w:ascii="Comic Sans MS" w:hAnsi="Comic Sans MS" w:cs="Arial"/>
        </w:rPr>
        <w:t xml:space="preserve"> </w:t>
      </w:r>
      <w:r w:rsidRPr="00DD5C83">
        <w:rPr>
          <w:rFonts w:ascii="Comic Sans MS" w:hAnsi="Comic Sans MS" w:cs="Arial"/>
        </w:rPr>
        <w:t xml:space="preserve">taken off </w:t>
      </w:r>
      <w:r w:rsidR="00ED0B5D">
        <w:rPr>
          <w:rFonts w:ascii="Comic Sans MS" w:hAnsi="Comic Sans MS" w:cs="Arial"/>
        </w:rPr>
        <w:t>of the SEN</w:t>
      </w:r>
      <w:r w:rsidRPr="00DD5C83">
        <w:rPr>
          <w:rFonts w:ascii="Comic Sans MS" w:hAnsi="Comic Sans MS" w:cs="Arial"/>
        </w:rPr>
        <w:t xml:space="preserve"> register. If this is the case then the views of the teacher,</w:t>
      </w:r>
      <w:r>
        <w:rPr>
          <w:rFonts w:ascii="Comic Sans MS" w:hAnsi="Comic Sans MS" w:cs="Arial"/>
        </w:rPr>
        <w:t xml:space="preserve"> </w:t>
      </w:r>
      <w:proofErr w:type="spellStart"/>
      <w:r w:rsidRPr="00DD5C83">
        <w:rPr>
          <w:rFonts w:ascii="Comic Sans MS" w:hAnsi="Comic Sans MS" w:cs="Arial"/>
        </w:rPr>
        <w:t>SENCo</w:t>
      </w:r>
      <w:proofErr w:type="spellEnd"/>
      <w:r w:rsidRPr="00DD5C83">
        <w:rPr>
          <w:rFonts w:ascii="Comic Sans MS" w:hAnsi="Comic Sans MS" w:cs="Arial"/>
        </w:rPr>
        <w:t>, pupil and parents need to be taken into account, as well as that of any other</w:t>
      </w:r>
    </w:p>
    <w:p w14:paraId="489EACF0" w14:textId="77777777" w:rsidR="00DD5C83" w:rsidRPr="00DD5C83" w:rsidRDefault="00DD5C83" w:rsidP="00DD5C83">
      <w:pPr>
        <w:autoSpaceDE w:val="0"/>
        <w:autoSpaceDN w:val="0"/>
        <w:adjustRightInd w:val="0"/>
        <w:spacing w:after="0" w:line="240" w:lineRule="auto"/>
        <w:rPr>
          <w:rFonts w:ascii="Comic Sans MS" w:hAnsi="Comic Sans MS" w:cs="Arial"/>
        </w:rPr>
      </w:pPr>
      <w:r w:rsidRPr="00DD5C83">
        <w:rPr>
          <w:rFonts w:ascii="Comic Sans MS" w:hAnsi="Comic Sans MS" w:cs="Arial"/>
        </w:rPr>
        <w:t>professionals involved with the child. If it is agreed by all to take the pupil off of the</w:t>
      </w:r>
    </w:p>
    <w:p w14:paraId="7B9184BD" w14:textId="32C5B3E1" w:rsidR="00DD5C83" w:rsidRPr="00DD5C83" w:rsidRDefault="00ED0B5D" w:rsidP="00DD5C83">
      <w:pPr>
        <w:autoSpaceDE w:val="0"/>
        <w:autoSpaceDN w:val="0"/>
        <w:adjustRightInd w:val="0"/>
        <w:spacing w:after="0" w:line="240" w:lineRule="auto"/>
        <w:rPr>
          <w:rFonts w:ascii="Comic Sans MS" w:hAnsi="Comic Sans MS" w:cs="Arial"/>
        </w:rPr>
      </w:pPr>
      <w:r>
        <w:rPr>
          <w:rFonts w:ascii="Comic Sans MS" w:hAnsi="Comic Sans MS" w:cs="Arial"/>
        </w:rPr>
        <w:t>SEN</w:t>
      </w:r>
      <w:r w:rsidR="00DD5C83" w:rsidRPr="00DD5C83">
        <w:rPr>
          <w:rFonts w:ascii="Comic Sans MS" w:hAnsi="Comic Sans MS" w:cs="Arial"/>
        </w:rPr>
        <w:t xml:space="preserve"> re</w:t>
      </w:r>
      <w:r>
        <w:rPr>
          <w:rFonts w:ascii="Comic Sans MS" w:hAnsi="Comic Sans MS" w:cs="Arial"/>
        </w:rPr>
        <w:t xml:space="preserve">gister, </w:t>
      </w:r>
      <w:r w:rsidR="00DD5C83" w:rsidRPr="00DD5C83">
        <w:rPr>
          <w:rFonts w:ascii="Comic Sans MS" w:hAnsi="Comic Sans MS" w:cs="Arial"/>
        </w:rPr>
        <w:t>then all records will be kept until the pupil leaves the school (and</w:t>
      </w:r>
    </w:p>
    <w:p w14:paraId="6CBD95FD" w14:textId="74EF15A4" w:rsidR="00DD5C83" w:rsidRDefault="00DD5C83" w:rsidP="00DD5C83">
      <w:pPr>
        <w:autoSpaceDE w:val="0"/>
        <w:autoSpaceDN w:val="0"/>
        <w:adjustRightInd w:val="0"/>
        <w:spacing w:after="0" w:line="240" w:lineRule="auto"/>
        <w:rPr>
          <w:rFonts w:ascii="Comic Sans MS" w:hAnsi="Comic Sans MS" w:cs="Arial"/>
        </w:rPr>
      </w:pPr>
      <w:r w:rsidRPr="00DD5C83">
        <w:rPr>
          <w:rFonts w:ascii="Comic Sans MS" w:hAnsi="Comic Sans MS" w:cs="Arial"/>
        </w:rPr>
        <w:t xml:space="preserve">passed on to the next setting). The pupil will </w:t>
      </w:r>
      <w:r w:rsidR="00ED0B5D">
        <w:rPr>
          <w:rFonts w:ascii="Comic Sans MS" w:hAnsi="Comic Sans MS" w:cs="Arial"/>
        </w:rPr>
        <w:t>continue</w:t>
      </w:r>
      <w:r w:rsidRPr="00DD5C83">
        <w:rPr>
          <w:rFonts w:ascii="Comic Sans MS" w:hAnsi="Comic Sans MS" w:cs="Arial"/>
        </w:rPr>
        <w:t xml:space="preserve"> to be monitored through</w:t>
      </w:r>
      <w:r>
        <w:rPr>
          <w:rFonts w:ascii="Comic Sans MS" w:hAnsi="Comic Sans MS" w:cs="Arial"/>
        </w:rPr>
        <w:t xml:space="preserve"> </w:t>
      </w:r>
      <w:r w:rsidRPr="00DD5C83">
        <w:rPr>
          <w:rFonts w:ascii="Comic Sans MS" w:hAnsi="Comic Sans MS" w:cs="Arial"/>
        </w:rPr>
        <w:t>the schools monitoring procedures, such as pupil progress meetings. If it is felt that</w:t>
      </w:r>
      <w:r>
        <w:rPr>
          <w:rFonts w:ascii="Comic Sans MS" w:hAnsi="Comic Sans MS" w:cs="Arial"/>
        </w:rPr>
        <w:t xml:space="preserve"> </w:t>
      </w:r>
      <w:r w:rsidRPr="00DD5C83">
        <w:rPr>
          <w:rFonts w:ascii="Comic Sans MS" w:hAnsi="Comic Sans MS" w:cs="Arial"/>
        </w:rPr>
        <w:t xml:space="preserve">the </w:t>
      </w:r>
      <w:r w:rsidRPr="00DD5C83">
        <w:rPr>
          <w:rFonts w:ascii="Comic Sans MS" w:hAnsi="Comic Sans MS" w:cs="Arial"/>
        </w:rPr>
        <w:lastRenderedPageBreak/>
        <w:t xml:space="preserve">pupil requires additional </w:t>
      </w:r>
      <w:proofErr w:type="gramStart"/>
      <w:r w:rsidRPr="00DD5C83">
        <w:rPr>
          <w:rFonts w:ascii="Comic Sans MS" w:hAnsi="Comic Sans MS" w:cs="Arial"/>
        </w:rPr>
        <w:t xml:space="preserve">assistance </w:t>
      </w:r>
      <w:r w:rsidR="00ED0B5D">
        <w:rPr>
          <w:rFonts w:ascii="Comic Sans MS" w:hAnsi="Comic Sans MS" w:cs="Arial"/>
        </w:rPr>
        <w:t>,</w:t>
      </w:r>
      <w:r w:rsidRPr="00DD5C83">
        <w:rPr>
          <w:rFonts w:ascii="Comic Sans MS" w:hAnsi="Comic Sans MS" w:cs="Arial"/>
        </w:rPr>
        <w:t>then</w:t>
      </w:r>
      <w:proofErr w:type="gramEnd"/>
      <w:r w:rsidRPr="00DD5C83">
        <w:rPr>
          <w:rFonts w:ascii="Comic Sans MS" w:hAnsi="Comic Sans MS" w:cs="Arial"/>
        </w:rPr>
        <w:t xml:space="preserve"> the procedures set out in this policy will</w:t>
      </w:r>
      <w:r>
        <w:rPr>
          <w:rFonts w:ascii="Comic Sans MS" w:hAnsi="Comic Sans MS" w:cs="Arial"/>
        </w:rPr>
        <w:t xml:space="preserve"> </w:t>
      </w:r>
      <w:r w:rsidRPr="00DD5C83">
        <w:rPr>
          <w:rFonts w:ascii="Comic Sans MS" w:hAnsi="Comic Sans MS" w:cs="Arial"/>
        </w:rPr>
        <w:t>be followed.</w:t>
      </w:r>
    </w:p>
    <w:p w14:paraId="04E1758D" w14:textId="77777777" w:rsidR="00ED0B5D" w:rsidRDefault="00ED0B5D" w:rsidP="00DD5C83">
      <w:pPr>
        <w:autoSpaceDE w:val="0"/>
        <w:autoSpaceDN w:val="0"/>
        <w:adjustRightInd w:val="0"/>
        <w:spacing w:after="0" w:line="240" w:lineRule="auto"/>
        <w:rPr>
          <w:rFonts w:ascii="Comic Sans MS" w:hAnsi="Comic Sans MS" w:cs="Arial"/>
        </w:rPr>
      </w:pPr>
    </w:p>
    <w:p w14:paraId="661CB0AE" w14:textId="77777777" w:rsidR="00DD5C83" w:rsidRDefault="00DD5C83" w:rsidP="00DD5C83">
      <w:pPr>
        <w:pStyle w:val="ListParagraph"/>
        <w:numPr>
          <w:ilvl w:val="0"/>
          <w:numId w:val="8"/>
        </w:numPr>
        <w:autoSpaceDE w:val="0"/>
        <w:autoSpaceDN w:val="0"/>
        <w:adjustRightInd w:val="0"/>
        <w:spacing w:after="0" w:line="240" w:lineRule="auto"/>
        <w:rPr>
          <w:rFonts w:ascii="Comic Sans MS" w:hAnsi="Comic Sans MS"/>
        </w:rPr>
      </w:pPr>
      <w:r>
        <w:rPr>
          <w:rFonts w:ascii="Comic Sans MS" w:hAnsi="Comic Sans MS"/>
        </w:rPr>
        <w:t>SUPPORTING PUPILS AND FAMILIES</w:t>
      </w:r>
    </w:p>
    <w:p w14:paraId="242FFE52" w14:textId="77777777" w:rsidR="00C24B4A" w:rsidRDefault="00C24B4A" w:rsidP="00C24B4A">
      <w:pPr>
        <w:autoSpaceDE w:val="0"/>
        <w:autoSpaceDN w:val="0"/>
        <w:adjustRightInd w:val="0"/>
        <w:spacing w:after="0" w:line="240" w:lineRule="auto"/>
        <w:rPr>
          <w:rFonts w:ascii="Comic Sans MS" w:hAnsi="Comic Sans MS"/>
        </w:rPr>
      </w:pPr>
    </w:p>
    <w:p w14:paraId="02F538B4" w14:textId="586759E5" w:rsidR="00C24B4A" w:rsidRDefault="00C24B4A" w:rsidP="00C24B4A">
      <w:pPr>
        <w:autoSpaceDE w:val="0"/>
        <w:autoSpaceDN w:val="0"/>
        <w:adjustRightInd w:val="0"/>
        <w:spacing w:after="0" w:line="240" w:lineRule="auto"/>
        <w:rPr>
          <w:rFonts w:ascii="Comic Sans MS" w:hAnsi="Comic Sans MS" w:cs="ComicSansMS"/>
        </w:rPr>
      </w:pPr>
      <w:proofErr w:type="spellStart"/>
      <w:r>
        <w:rPr>
          <w:rFonts w:ascii="Comic Sans MS" w:hAnsi="Comic Sans MS" w:cs="ComicSansMS"/>
        </w:rPr>
        <w:t>Brabin’s</w:t>
      </w:r>
      <w:proofErr w:type="spellEnd"/>
      <w:r>
        <w:rPr>
          <w:rFonts w:ascii="Comic Sans MS" w:hAnsi="Comic Sans MS" w:cs="ComicSansMS"/>
        </w:rPr>
        <w:t xml:space="preserve"> Endowed</w:t>
      </w:r>
      <w:r w:rsidRPr="00C24B4A">
        <w:rPr>
          <w:rFonts w:ascii="Comic Sans MS" w:hAnsi="Comic Sans MS" w:cs="ComicSansMS"/>
        </w:rPr>
        <w:t xml:space="preserve"> School believes that a close working relationship with parents is vital in order</w:t>
      </w:r>
      <w:r>
        <w:rPr>
          <w:rFonts w:ascii="Comic Sans MS" w:hAnsi="Comic Sans MS" w:cs="ComicSansMS"/>
        </w:rPr>
        <w:t xml:space="preserve"> to ensure</w:t>
      </w:r>
      <w:r w:rsidR="00ED0B5D">
        <w:rPr>
          <w:rFonts w:ascii="Comic Sans MS" w:hAnsi="Comic Sans MS" w:cs="ComicSansMS"/>
        </w:rPr>
        <w:t>:</w:t>
      </w:r>
    </w:p>
    <w:p w14:paraId="76474E17" w14:textId="77777777" w:rsidR="00C24B4A" w:rsidRDefault="00C24B4A" w:rsidP="00C24B4A">
      <w:pPr>
        <w:pStyle w:val="ListParagraph"/>
        <w:numPr>
          <w:ilvl w:val="0"/>
          <w:numId w:val="22"/>
        </w:numPr>
        <w:autoSpaceDE w:val="0"/>
        <w:autoSpaceDN w:val="0"/>
        <w:adjustRightInd w:val="0"/>
        <w:spacing w:after="0" w:line="240" w:lineRule="auto"/>
        <w:rPr>
          <w:rFonts w:ascii="Comic Sans MS" w:hAnsi="Comic Sans MS" w:cs="ComicSansMS"/>
        </w:rPr>
      </w:pPr>
      <w:r w:rsidRPr="00C24B4A">
        <w:rPr>
          <w:rFonts w:ascii="Comic Sans MS" w:hAnsi="Comic Sans MS" w:cs="ComicSansMS"/>
        </w:rPr>
        <w:t>early and accurate identification and assessment of SEN leading to appropriate</w:t>
      </w:r>
      <w:r>
        <w:rPr>
          <w:rFonts w:ascii="Comic Sans MS" w:hAnsi="Comic Sans MS" w:cs="ComicSansMS"/>
        </w:rPr>
        <w:t xml:space="preserve"> </w:t>
      </w:r>
      <w:r w:rsidRPr="00C24B4A">
        <w:rPr>
          <w:rFonts w:ascii="Comic Sans MS" w:hAnsi="Comic Sans MS" w:cs="ComicSansMS"/>
        </w:rPr>
        <w:t>intervention and provision</w:t>
      </w:r>
    </w:p>
    <w:p w14:paraId="186CC6AA" w14:textId="77777777" w:rsidR="00C24B4A" w:rsidRDefault="00C24B4A" w:rsidP="00C24B4A">
      <w:pPr>
        <w:pStyle w:val="ListParagraph"/>
        <w:numPr>
          <w:ilvl w:val="0"/>
          <w:numId w:val="22"/>
        </w:numPr>
        <w:autoSpaceDE w:val="0"/>
        <w:autoSpaceDN w:val="0"/>
        <w:adjustRightInd w:val="0"/>
        <w:spacing w:after="0" w:line="240" w:lineRule="auto"/>
        <w:rPr>
          <w:rFonts w:ascii="Comic Sans MS" w:hAnsi="Comic Sans MS" w:cs="ComicSansMS"/>
        </w:rPr>
      </w:pPr>
      <w:r w:rsidRPr="00C24B4A">
        <w:rPr>
          <w:rFonts w:ascii="Comic Sans MS" w:hAnsi="Comic Sans MS" w:cs="ComicSansMS"/>
        </w:rPr>
        <w:t xml:space="preserve"> continuing social and academic progress of children with SEN</w:t>
      </w:r>
    </w:p>
    <w:p w14:paraId="0C6BC360" w14:textId="77777777" w:rsidR="00C24B4A" w:rsidRDefault="00C24B4A" w:rsidP="00C24B4A">
      <w:pPr>
        <w:pStyle w:val="ListParagraph"/>
        <w:numPr>
          <w:ilvl w:val="0"/>
          <w:numId w:val="22"/>
        </w:numPr>
        <w:autoSpaceDE w:val="0"/>
        <w:autoSpaceDN w:val="0"/>
        <w:adjustRightInd w:val="0"/>
        <w:spacing w:after="0" w:line="240" w:lineRule="auto"/>
        <w:rPr>
          <w:rFonts w:ascii="Comic Sans MS" w:hAnsi="Comic Sans MS" w:cs="ComicSansMS"/>
        </w:rPr>
      </w:pPr>
      <w:r w:rsidRPr="00C24B4A">
        <w:rPr>
          <w:rFonts w:ascii="Comic Sans MS" w:hAnsi="Comic Sans MS" w:cs="ComicSansMS"/>
        </w:rPr>
        <w:t xml:space="preserve"> personal and academic targets are set and met effectively</w:t>
      </w:r>
    </w:p>
    <w:p w14:paraId="159D1F80" w14:textId="77777777" w:rsidR="00C24B4A" w:rsidRPr="00C24B4A" w:rsidRDefault="00C24B4A" w:rsidP="00C24B4A">
      <w:pPr>
        <w:pStyle w:val="ListParagraph"/>
        <w:autoSpaceDE w:val="0"/>
        <w:autoSpaceDN w:val="0"/>
        <w:adjustRightInd w:val="0"/>
        <w:spacing w:after="0" w:line="240" w:lineRule="auto"/>
        <w:ind w:left="794"/>
        <w:rPr>
          <w:rFonts w:ascii="Comic Sans MS" w:hAnsi="Comic Sans MS" w:cs="ComicSansMS"/>
        </w:rPr>
      </w:pPr>
    </w:p>
    <w:p w14:paraId="1DEC1DAC" w14:textId="7AA56ACD" w:rsidR="00C24B4A" w:rsidRPr="00C24B4A" w:rsidRDefault="00C24B4A" w:rsidP="00C24B4A">
      <w:pPr>
        <w:autoSpaceDE w:val="0"/>
        <w:autoSpaceDN w:val="0"/>
        <w:adjustRightInd w:val="0"/>
        <w:spacing w:after="0" w:line="240" w:lineRule="auto"/>
        <w:rPr>
          <w:rFonts w:ascii="Comic Sans MS" w:hAnsi="Comic Sans MS" w:cs="ComicSansMS"/>
        </w:rPr>
      </w:pPr>
      <w:r w:rsidRPr="00C24B4A">
        <w:rPr>
          <w:rFonts w:ascii="Comic Sans MS" w:hAnsi="Comic Sans MS" w:cs="ComicSansMS"/>
        </w:rPr>
        <w:t>In cases where more frequent regular contact with parents is necessary, this will be arranged</w:t>
      </w:r>
      <w:r>
        <w:rPr>
          <w:rFonts w:ascii="Comic Sans MS" w:hAnsi="Comic Sans MS" w:cs="ComicSansMS"/>
        </w:rPr>
        <w:t xml:space="preserve"> </w:t>
      </w:r>
      <w:r w:rsidRPr="00C24B4A">
        <w:rPr>
          <w:rFonts w:ascii="Comic Sans MS" w:hAnsi="Comic Sans MS" w:cs="ComicSansMS"/>
        </w:rPr>
        <w:t>based on the ind</w:t>
      </w:r>
      <w:r w:rsidR="00ED0B5D">
        <w:rPr>
          <w:rFonts w:ascii="Comic Sans MS" w:hAnsi="Comic Sans MS" w:cs="ComicSansMS"/>
        </w:rPr>
        <w:t xml:space="preserve">ividual pupil’s needs. The </w:t>
      </w:r>
      <w:proofErr w:type="spellStart"/>
      <w:r w:rsidR="00ED0B5D">
        <w:rPr>
          <w:rFonts w:ascii="Comic Sans MS" w:hAnsi="Comic Sans MS" w:cs="ComicSansMS"/>
        </w:rPr>
        <w:t>SENCo</w:t>
      </w:r>
      <w:proofErr w:type="spellEnd"/>
      <w:r w:rsidRPr="00C24B4A">
        <w:rPr>
          <w:rFonts w:ascii="Comic Sans MS" w:hAnsi="Comic Sans MS" w:cs="ComicSansMS"/>
        </w:rPr>
        <w:t xml:space="preserve"> may also signpost parents of pupils with SEN</w:t>
      </w:r>
      <w:r>
        <w:rPr>
          <w:rFonts w:ascii="Comic Sans MS" w:hAnsi="Comic Sans MS" w:cs="ComicSansMS"/>
        </w:rPr>
        <w:t xml:space="preserve"> </w:t>
      </w:r>
      <w:r w:rsidRPr="00C24B4A">
        <w:rPr>
          <w:rFonts w:ascii="Comic Sans MS" w:hAnsi="Comic Sans MS" w:cs="ComicSansMS"/>
        </w:rPr>
        <w:t>to the local authority where specific advice, guidance and support</w:t>
      </w:r>
      <w:r>
        <w:rPr>
          <w:rFonts w:ascii="Comic Sans MS" w:hAnsi="Comic Sans MS" w:cs="ComicSansMS"/>
        </w:rPr>
        <w:t xml:space="preserve"> </w:t>
      </w:r>
      <w:r w:rsidR="00ED0B5D">
        <w:rPr>
          <w:rFonts w:ascii="Comic Sans MS" w:hAnsi="Comic Sans MS" w:cs="ComicSansMS"/>
        </w:rPr>
        <w:t xml:space="preserve">is available. </w:t>
      </w:r>
    </w:p>
    <w:p w14:paraId="6B295788" w14:textId="04591111" w:rsidR="00C24B4A" w:rsidRDefault="00C24B4A" w:rsidP="00C24B4A">
      <w:pPr>
        <w:autoSpaceDE w:val="0"/>
        <w:autoSpaceDN w:val="0"/>
        <w:adjustRightInd w:val="0"/>
        <w:spacing w:after="0" w:line="240" w:lineRule="auto"/>
        <w:rPr>
          <w:rFonts w:ascii="Comic Sans MS" w:hAnsi="Comic Sans MS" w:cs="ComicSansMS"/>
        </w:rPr>
      </w:pPr>
      <w:r w:rsidRPr="00C24B4A">
        <w:rPr>
          <w:rFonts w:ascii="Comic Sans MS" w:hAnsi="Comic Sans MS" w:cs="ComicSansMS"/>
        </w:rPr>
        <w:t>If an assessment or referral indicates that a pupil has additional learning needs, the parents and</w:t>
      </w:r>
      <w:r>
        <w:rPr>
          <w:rFonts w:ascii="Comic Sans MS" w:hAnsi="Comic Sans MS" w:cs="ComicSansMS"/>
        </w:rPr>
        <w:t xml:space="preserve"> </w:t>
      </w:r>
      <w:r w:rsidRPr="00C24B4A">
        <w:rPr>
          <w:rFonts w:ascii="Comic Sans MS" w:hAnsi="Comic Sans MS" w:cs="ComicSansMS"/>
        </w:rPr>
        <w:t>the pupil will always be consulted with regards to future provision. Parents are invited to attend</w:t>
      </w:r>
      <w:r>
        <w:rPr>
          <w:rFonts w:ascii="Comic Sans MS" w:hAnsi="Comic Sans MS" w:cs="ComicSansMS"/>
        </w:rPr>
        <w:t xml:space="preserve"> </w:t>
      </w:r>
      <w:r w:rsidRPr="00C24B4A">
        <w:rPr>
          <w:rFonts w:ascii="Comic Sans MS" w:hAnsi="Comic Sans MS" w:cs="ComicSansMS"/>
        </w:rPr>
        <w:t xml:space="preserve">meetings with external agencies regarding their child, and are kept up to date and consulted </w:t>
      </w:r>
      <w:r w:rsidR="00ED0B5D">
        <w:rPr>
          <w:rFonts w:ascii="Comic Sans MS" w:hAnsi="Comic Sans MS" w:cs="ComicSansMS"/>
        </w:rPr>
        <w:t>with</w:t>
      </w:r>
      <w:r>
        <w:rPr>
          <w:rFonts w:ascii="Comic Sans MS" w:hAnsi="Comic Sans MS" w:cs="ComicSansMS"/>
        </w:rPr>
        <w:t xml:space="preserve"> </w:t>
      </w:r>
      <w:r w:rsidRPr="00C24B4A">
        <w:rPr>
          <w:rFonts w:ascii="Comic Sans MS" w:hAnsi="Comic Sans MS" w:cs="ComicSansMS"/>
        </w:rPr>
        <w:t>in regards to the provision for their child.</w:t>
      </w:r>
    </w:p>
    <w:p w14:paraId="489472A0" w14:textId="77777777" w:rsidR="00AD6250" w:rsidRDefault="00AD6250" w:rsidP="00C24B4A">
      <w:pPr>
        <w:autoSpaceDE w:val="0"/>
        <w:autoSpaceDN w:val="0"/>
        <w:adjustRightInd w:val="0"/>
        <w:spacing w:after="0" w:line="240" w:lineRule="auto"/>
        <w:rPr>
          <w:rFonts w:ascii="Comic Sans MS" w:hAnsi="Comic Sans MS" w:cs="ComicSansMS"/>
        </w:rPr>
      </w:pPr>
    </w:p>
    <w:p w14:paraId="0F6266F5" w14:textId="77777777" w:rsidR="00AD6250" w:rsidRPr="00AD6250" w:rsidRDefault="00AD6250" w:rsidP="00AD6250">
      <w:pPr>
        <w:pStyle w:val="ListParagraph"/>
        <w:numPr>
          <w:ilvl w:val="0"/>
          <w:numId w:val="8"/>
        </w:numPr>
        <w:autoSpaceDE w:val="0"/>
        <w:autoSpaceDN w:val="0"/>
        <w:adjustRightInd w:val="0"/>
        <w:spacing w:after="0" w:line="240" w:lineRule="auto"/>
        <w:rPr>
          <w:rFonts w:ascii="Comic Sans MS" w:hAnsi="Comic Sans MS" w:cs="Arial-BoldMT"/>
          <w:bCs/>
        </w:rPr>
      </w:pPr>
      <w:r w:rsidRPr="00AD6250">
        <w:rPr>
          <w:rFonts w:ascii="Comic Sans MS" w:hAnsi="Comic Sans MS" w:cs="Arial-BoldMT"/>
          <w:bCs/>
        </w:rPr>
        <w:t>SUPPORTING PUPILS AT SCHOOL WITH MEDICAL CONDITIONS</w:t>
      </w:r>
    </w:p>
    <w:p w14:paraId="4819DDA0" w14:textId="77777777" w:rsidR="00AD6250" w:rsidRPr="00AD6250" w:rsidRDefault="00AD6250" w:rsidP="00AD6250">
      <w:pPr>
        <w:autoSpaceDE w:val="0"/>
        <w:autoSpaceDN w:val="0"/>
        <w:adjustRightInd w:val="0"/>
        <w:spacing w:after="0" w:line="240" w:lineRule="auto"/>
        <w:rPr>
          <w:rFonts w:ascii="Comic Sans MS" w:hAnsi="Comic Sans MS" w:cs="Arial-BoldMT"/>
          <w:b/>
          <w:bCs/>
        </w:rPr>
      </w:pPr>
    </w:p>
    <w:p w14:paraId="294F2E66" w14:textId="0A75DED0" w:rsidR="00AD6250" w:rsidRDefault="00AD6250" w:rsidP="00AD6250">
      <w:pPr>
        <w:autoSpaceDE w:val="0"/>
        <w:autoSpaceDN w:val="0"/>
        <w:adjustRightInd w:val="0"/>
        <w:spacing w:after="0" w:line="240" w:lineRule="auto"/>
        <w:rPr>
          <w:rFonts w:ascii="Comic Sans MS" w:hAnsi="Comic Sans MS" w:cs="Arial"/>
        </w:rPr>
      </w:pPr>
      <w:r w:rsidRPr="00AD6250">
        <w:rPr>
          <w:rFonts w:ascii="Comic Sans MS" w:hAnsi="Comic Sans MS" w:cs="Arial"/>
        </w:rPr>
        <w:t>The school recognises that pupils at school with medical conditions should be</w:t>
      </w:r>
      <w:r>
        <w:rPr>
          <w:rFonts w:ascii="Comic Sans MS" w:hAnsi="Comic Sans MS" w:cs="Arial"/>
        </w:rPr>
        <w:t xml:space="preserve"> properly </w:t>
      </w:r>
      <w:r w:rsidRPr="00AD6250">
        <w:rPr>
          <w:rFonts w:ascii="Comic Sans MS" w:hAnsi="Comic Sans MS" w:cs="Arial"/>
        </w:rPr>
        <w:t>supported so that they have full access to education, including school trips</w:t>
      </w:r>
      <w:r>
        <w:rPr>
          <w:rFonts w:ascii="Comic Sans MS" w:hAnsi="Comic Sans MS" w:cs="Arial"/>
        </w:rPr>
        <w:t xml:space="preserve"> </w:t>
      </w:r>
      <w:r w:rsidRPr="00AD6250">
        <w:rPr>
          <w:rFonts w:ascii="Comic Sans MS" w:hAnsi="Comic Sans MS" w:cs="Arial"/>
        </w:rPr>
        <w:t>and physical education. Some children with medical conditions may be disabled and</w:t>
      </w:r>
      <w:r>
        <w:rPr>
          <w:rFonts w:ascii="Comic Sans MS" w:hAnsi="Comic Sans MS" w:cs="Arial"/>
        </w:rPr>
        <w:t xml:space="preserve"> where this is the </w:t>
      </w:r>
      <w:r w:rsidR="00ED0B5D">
        <w:rPr>
          <w:rFonts w:ascii="Comic Sans MS" w:hAnsi="Comic Sans MS" w:cs="Arial"/>
        </w:rPr>
        <w:t xml:space="preserve">case, </w:t>
      </w:r>
      <w:r w:rsidRPr="00AD6250">
        <w:rPr>
          <w:rFonts w:ascii="Comic Sans MS" w:hAnsi="Comic Sans MS" w:cs="Arial"/>
        </w:rPr>
        <w:t>the school will comply with its duties under the Equality Act</w:t>
      </w:r>
      <w:r>
        <w:rPr>
          <w:rFonts w:ascii="Comic Sans MS" w:hAnsi="Comic Sans MS" w:cs="Arial"/>
        </w:rPr>
        <w:t xml:space="preserve"> </w:t>
      </w:r>
      <w:r w:rsidRPr="00AD6250">
        <w:rPr>
          <w:rFonts w:ascii="Comic Sans MS" w:hAnsi="Comic Sans MS" w:cs="Arial"/>
        </w:rPr>
        <w:t>2010. Some may also have special educational needs (SEN) and may have a</w:t>
      </w:r>
      <w:r w:rsidR="00ED0B5D">
        <w:rPr>
          <w:rFonts w:ascii="Comic Sans MS" w:hAnsi="Comic Sans MS" w:cs="Arial"/>
        </w:rPr>
        <w:t xml:space="preserve">n </w:t>
      </w:r>
      <w:r w:rsidRPr="00AD6250">
        <w:rPr>
          <w:rFonts w:ascii="Comic Sans MS" w:hAnsi="Comic Sans MS" w:cs="Arial"/>
        </w:rPr>
        <w:t>Education, Health and Care (EHC) plan which brings together health</w:t>
      </w:r>
      <w:r>
        <w:rPr>
          <w:rFonts w:ascii="Comic Sans MS" w:hAnsi="Comic Sans MS" w:cs="Arial"/>
        </w:rPr>
        <w:t xml:space="preserve"> </w:t>
      </w:r>
      <w:r w:rsidRPr="00AD6250">
        <w:rPr>
          <w:rFonts w:ascii="Comic Sans MS" w:hAnsi="Comic Sans MS" w:cs="Arial"/>
        </w:rPr>
        <w:t>and social care needs, as well as their special educational provision and the SEND</w:t>
      </w:r>
      <w:r>
        <w:rPr>
          <w:rFonts w:ascii="Comic Sans MS" w:hAnsi="Comic Sans MS" w:cs="Arial"/>
        </w:rPr>
        <w:t xml:space="preserve"> </w:t>
      </w:r>
      <w:r w:rsidRPr="00AD6250">
        <w:rPr>
          <w:rFonts w:ascii="Comic Sans MS" w:hAnsi="Comic Sans MS" w:cs="Arial"/>
        </w:rPr>
        <w:t xml:space="preserve">Code of Practice (2014) is followed. </w:t>
      </w:r>
    </w:p>
    <w:p w14:paraId="728E1F6F" w14:textId="5C73AF27" w:rsidR="00E872F5" w:rsidRDefault="00E872F5" w:rsidP="00AD6250">
      <w:pPr>
        <w:autoSpaceDE w:val="0"/>
        <w:autoSpaceDN w:val="0"/>
        <w:adjustRightInd w:val="0"/>
        <w:spacing w:after="0" w:line="240" w:lineRule="auto"/>
        <w:rPr>
          <w:rFonts w:ascii="Comic Sans MS" w:hAnsi="Comic Sans MS" w:cs="Arial"/>
        </w:rPr>
      </w:pPr>
    </w:p>
    <w:p w14:paraId="6EE9CB1E" w14:textId="4B981B92" w:rsidR="00E872F5" w:rsidRDefault="00E872F5" w:rsidP="00E872F5">
      <w:pPr>
        <w:pStyle w:val="ListParagraph"/>
        <w:numPr>
          <w:ilvl w:val="0"/>
          <w:numId w:val="8"/>
        </w:numPr>
        <w:autoSpaceDE w:val="0"/>
        <w:autoSpaceDN w:val="0"/>
        <w:adjustRightInd w:val="0"/>
        <w:spacing w:after="0" w:line="240" w:lineRule="auto"/>
        <w:rPr>
          <w:rFonts w:ascii="Comic Sans MS" w:hAnsi="Comic Sans MS"/>
        </w:rPr>
      </w:pPr>
      <w:r>
        <w:rPr>
          <w:rFonts w:ascii="Comic Sans MS" w:hAnsi="Comic Sans MS"/>
        </w:rPr>
        <w:t>M</w:t>
      </w:r>
      <w:r w:rsidR="001B3FD8">
        <w:rPr>
          <w:rFonts w:ascii="Comic Sans MS" w:hAnsi="Comic Sans MS"/>
        </w:rPr>
        <w:t>ONITORING AND EVALUATION OF SEN</w:t>
      </w:r>
    </w:p>
    <w:p w14:paraId="3DFF6FC4" w14:textId="77777777" w:rsidR="00E872F5" w:rsidRDefault="00E872F5" w:rsidP="00E872F5">
      <w:pPr>
        <w:autoSpaceDE w:val="0"/>
        <w:autoSpaceDN w:val="0"/>
        <w:adjustRightInd w:val="0"/>
        <w:spacing w:after="0" w:line="240" w:lineRule="auto"/>
        <w:rPr>
          <w:rFonts w:ascii="Comic Sans MS" w:hAnsi="Comic Sans MS"/>
        </w:rPr>
      </w:pPr>
    </w:p>
    <w:p w14:paraId="6DDB4C1B" w14:textId="66F187E2" w:rsidR="00E872F5" w:rsidRPr="00BA3B51" w:rsidRDefault="00E872F5" w:rsidP="00E872F5">
      <w:pPr>
        <w:tabs>
          <w:tab w:val="left" w:pos="7371"/>
        </w:tabs>
        <w:rPr>
          <w:rFonts w:ascii="Comic Sans MS" w:hAnsi="Comic Sans MS" w:cs="Tahoma"/>
        </w:rPr>
      </w:pPr>
      <w:r w:rsidRPr="00BA3B51">
        <w:rPr>
          <w:rFonts w:ascii="Comic Sans MS" w:hAnsi="Comic Sans MS" w:cs="Tahoma"/>
        </w:rPr>
        <w:t>Evidence of the effectiveness of this policy will be sh</w:t>
      </w:r>
      <w:r>
        <w:rPr>
          <w:rFonts w:ascii="Comic Sans MS" w:hAnsi="Comic Sans MS" w:cs="Tahoma"/>
        </w:rPr>
        <w:t>own by:</w:t>
      </w:r>
    </w:p>
    <w:p w14:paraId="2E9E2F18" w14:textId="77777777" w:rsidR="00E872F5" w:rsidRPr="00BA3B51" w:rsidRDefault="00E872F5" w:rsidP="00E872F5">
      <w:pPr>
        <w:numPr>
          <w:ilvl w:val="0"/>
          <w:numId w:val="24"/>
        </w:numPr>
        <w:tabs>
          <w:tab w:val="left" w:pos="7371"/>
        </w:tabs>
        <w:spacing w:after="0" w:line="240" w:lineRule="auto"/>
        <w:rPr>
          <w:rFonts w:ascii="Comic Sans MS" w:hAnsi="Comic Sans MS" w:cs="Tahoma"/>
        </w:rPr>
      </w:pPr>
      <w:r w:rsidRPr="00BA3B51">
        <w:rPr>
          <w:rFonts w:ascii="Comic Sans MS" w:hAnsi="Comic Sans MS" w:cs="Tahoma"/>
        </w:rPr>
        <w:t xml:space="preserve">ongoing teacher and TA observations of the child in the daily classroom setting </w:t>
      </w:r>
    </w:p>
    <w:p w14:paraId="50436F28" w14:textId="77777777" w:rsidR="00E872F5" w:rsidRPr="00BA3B51" w:rsidRDefault="00E872F5" w:rsidP="00E872F5">
      <w:pPr>
        <w:numPr>
          <w:ilvl w:val="0"/>
          <w:numId w:val="24"/>
        </w:numPr>
        <w:tabs>
          <w:tab w:val="left" w:pos="7371"/>
        </w:tabs>
        <w:spacing w:after="0" w:line="240" w:lineRule="auto"/>
        <w:rPr>
          <w:rFonts w:ascii="Comic Sans MS" w:hAnsi="Comic Sans MS" w:cs="Tahoma"/>
        </w:rPr>
      </w:pPr>
      <w:r w:rsidRPr="00BA3B51">
        <w:rPr>
          <w:rFonts w:ascii="Comic Sans MS" w:hAnsi="Comic Sans MS" w:cs="Tahoma"/>
        </w:rPr>
        <w:t>differentiated short-term planning by the class</w:t>
      </w:r>
      <w:r>
        <w:rPr>
          <w:rFonts w:ascii="Comic Sans MS" w:hAnsi="Comic Sans MS" w:cs="Tahoma"/>
        </w:rPr>
        <w:t xml:space="preserve"> </w:t>
      </w:r>
      <w:r w:rsidRPr="00BA3B51">
        <w:rPr>
          <w:rFonts w:ascii="Comic Sans MS" w:hAnsi="Comic Sans MS" w:cs="Tahoma"/>
        </w:rPr>
        <w:t>teacher to meet the child’s needs</w:t>
      </w:r>
    </w:p>
    <w:p w14:paraId="20DB1EF8" w14:textId="77777777" w:rsidR="00E872F5" w:rsidRPr="00BA3B51" w:rsidRDefault="00E872F5" w:rsidP="00E872F5">
      <w:pPr>
        <w:numPr>
          <w:ilvl w:val="0"/>
          <w:numId w:val="24"/>
        </w:numPr>
        <w:tabs>
          <w:tab w:val="left" w:pos="7371"/>
        </w:tabs>
        <w:spacing w:after="0" w:line="240" w:lineRule="auto"/>
        <w:rPr>
          <w:rFonts w:ascii="Comic Sans MS" w:hAnsi="Comic Sans MS" w:cs="Tahoma"/>
        </w:rPr>
      </w:pPr>
      <w:r w:rsidRPr="00BA3B51">
        <w:rPr>
          <w:rFonts w:ascii="Comic Sans MS" w:hAnsi="Comic Sans MS" w:cs="Tahoma"/>
        </w:rPr>
        <w:t xml:space="preserve">records and evidence of the child’s work showing progress towards curriculum objectives </w:t>
      </w:r>
    </w:p>
    <w:p w14:paraId="0A90AAD9" w14:textId="77777777" w:rsidR="00E872F5" w:rsidRPr="00BA3B51" w:rsidRDefault="00E872F5" w:rsidP="00E872F5">
      <w:pPr>
        <w:numPr>
          <w:ilvl w:val="0"/>
          <w:numId w:val="24"/>
        </w:numPr>
        <w:tabs>
          <w:tab w:val="left" w:pos="7371"/>
        </w:tabs>
        <w:spacing w:after="0" w:line="240" w:lineRule="auto"/>
        <w:rPr>
          <w:rFonts w:ascii="Comic Sans MS" w:hAnsi="Comic Sans MS" w:cs="Tahoma"/>
        </w:rPr>
      </w:pPr>
      <w:r w:rsidRPr="00BA3B51">
        <w:rPr>
          <w:rFonts w:ascii="Comic Sans MS" w:hAnsi="Comic Sans MS" w:cs="Tahoma"/>
        </w:rPr>
        <w:t xml:space="preserve">evidence of progress towards targets </w:t>
      </w:r>
    </w:p>
    <w:p w14:paraId="287F685A" w14:textId="77777777" w:rsidR="00E872F5" w:rsidRPr="00BA3B51" w:rsidRDefault="00E872F5" w:rsidP="00E872F5">
      <w:pPr>
        <w:numPr>
          <w:ilvl w:val="0"/>
          <w:numId w:val="24"/>
        </w:numPr>
        <w:tabs>
          <w:tab w:val="left" w:pos="7371"/>
        </w:tabs>
        <w:spacing w:after="0" w:line="240" w:lineRule="auto"/>
        <w:rPr>
          <w:rFonts w:ascii="Comic Sans MS" w:hAnsi="Comic Sans MS" w:cs="Tahoma"/>
        </w:rPr>
      </w:pPr>
      <w:r w:rsidRPr="00BA3B51">
        <w:rPr>
          <w:rFonts w:ascii="Comic Sans MS" w:hAnsi="Comic Sans MS" w:cs="Tahoma"/>
        </w:rPr>
        <w:t>records and evidence of the child’s progress towards improving behaviour</w:t>
      </w:r>
    </w:p>
    <w:p w14:paraId="6956B168" w14:textId="5DEEEB9D" w:rsidR="00E872F5" w:rsidRPr="00BA3B51" w:rsidRDefault="00E872F5" w:rsidP="00E872F5">
      <w:pPr>
        <w:numPr>
          <w:ilvl w:val="0"/>
          <w:numId w:val="24"/>
        </w:numPr>
        <w:tabs>
          <w:tab w:val="left" w:pos="7371"/>
        </w:tabs>
        <w:spacing w:after="0" w:line="240" w:lineRule="auto"/>
        <w:rPr>
          <w:rFonts w:ascii="Comic Sans MS" w:hAnsi="Comic Sans MS" w:cs="Tahoma"/>
        </w:rPr>
      </w:pPr>
      <w:r w:rsidRPr="00BA3B51">
        <w:rPr>
          <w:rFonts w:ascii="Comic Sans MS" w:hAnsi="Comic Sans MS" w:cs="Tahoma"/>
        </w:rPr>
        <w:t>discussion</w:t>
      </w:r>
      <w:r w:rsidR="003F19DC">
        <w:rPr>
          <w:rFonts w:ascii="Comic Sans MS" w:hAnsi="Comic Sans MS" w:cs="Tahoma"/>
        </w:rPr>
        <w:t>s</w:t>
      </w:r>
      <w:r w:rsidRPr="00BA3B51">
        <w:rPr>
          <w:rFonts w:ascii="Comic Sans MS" w:hAnsi="Comic Sans MS" w:cs="Tahoma"/>
        </w:rPr>
        <w:t xml:space="preserve"> at an appropriate level with the child about their progress</w:t>
      </w:r>
    </w:p>
    <w:p w14:paraId="517AF4DD" w14:textId="592E021F" w:rsidR="00E872F5" w:rsidRPr="00BA3B51" w:rsidRDefault="00E872F5" w:rsidP="00E872F5">
      <w:pPr>
        <w:numPr>
          <w:ilvl w:val="0"/>
          <w:numId w:val="24"/>
        </w:numPr>
        <w:tabs>
          <w:tab w:val="left" w:pos="7371"/>
        </w:tabs>
        <w:spacing w:after="0" w:line="240" w:lineRule="auto"/>
        <w:rPr>
          <w:rFonts w:ascii="Comic Sans MS" w:hAnsi="Comic Sans MS" w:cs="Tahoma"/>
        </w:rPr>
      </w:pPr>
      <w:r w:rsidRPr="00BA3B51">
        <w:rPr>
          <w:rFonts w:ascii="Comic Sans MS" w:hAnsi="Comic Sans MS" w:cs="Tahoma"/>
        </w:rPr>
        <w:t>discussion</w:t>
      </w:r>
      <w:r w:rsidR="003F19DC">
        <w:rPr>
          <w:rFonts w:ascii="Comic Sans MS" w:hAnsi="Comic Sans MS" w:cs="Tahoma"/>
        </w:rPr>
        <w:t>s</w:t>
      </w:r>
      <w:r w:rsidRPr="00BA3B51">
        <w:rPr>
          <w:rFonts w:ascii="Comic Sans MS" w:hAnsi="Comic Sans MS" w:cs="Tahoma"/>
        </w:rPr>
        <w:t xml:space="preserve"> with parents about the child’s progress</w:t>
      </w:r>
    </w:p>
    <w:p w14:paraId="05BC797E" w14:textId="4DA111F7" w:rsidR="00E872F5" w:rsidRPr="003F19DC" w:rsidRDefault="00E872F5" w:rsidP="003F19DC">
      <w:pPr>
        <w:numPr>
          <w:ilvl w:val="0"/>
          <w:numId w:val="24"/>
        </w:numPr>
        <w:tabs>
          <w:tab w:val="left" w:pos="7371"/>
        </w:tabs>
        <w:spacing w:after="0" w:line="240" w:lineRule="auto"/>
        <w:rPr>
          <w:rFonts w:ascii="Comic Sans MS" w:hAnsi="Comic Sans MS" w:cs="Tahoma"/>
        </w:rPr>
      </w:pPr>
      <w:r w:rsidRPr="00BA3B51">
        <w:rPr>
          <w:rFonts w:ascii="Comic Sans MS" w:hAnsi="Comic Sans MS" w:cs="Tahoma"/>
        </w:rPr>
        <w:t>discussion</w:t>
      </w:r>
      <w:r w:rsidR="003F19DC">
        <w:rPr>
          <w:rFonts w:ascii="Comic Sans MS" w:hAnsi="Comic Sans MS" w:cs="Tahoma"/>
        </w:rPr>
        <w:t>s</w:t>
      </w:r>
      <w:r w:rsidRPr="00BA3B51">
        <w:rPr>
          <w:rFonts w:ascii="Comic Sans MS" w:hAnsi="Comic Sans MS" w:cs="Tahoma"/>
        </w:rPr>
        <w:t xml:space="preserve"> with outside agencies about the child’s progress</w:t>
      </w:r>
    </w:p>
    <w:p w14:paraId="16DF6212" w14:textId="77777777" w:rsidR="0099629B" w:rsidRPr="00F2626A" w:rsidRDefault="0099629B" w:rsidP="0099629B">
      <w:pPr>
        <w:pStyle w:val="Heading7"/>
        <w:tabs>
          <w:tab w:val="left" w:pos="7371"/>
        </w:tabs>
        <w:rPr>
          <w:rFonts w:ascii="Comic Sans MS" w:hAnsi="Comic Sans MS"/>
          <w:bCs/>
          <w:sz w:val="22"/>
          <w:szCs w:val="22"/>
        </w:rPr>
      </w:pPr>
      <w:r w:rsidRPr="00F2626A">
        <w:rPr>
          <w:rFonts w:ascii="Comic Sans MS" w:hAnsi="Comic Sans MS"/>
          <w:bCs/>
          <w:sz w:val="22"/>
          <w:szCs w:val="22"/>
        </w:rPr>
        <w:lastRenderedPageBreak/>
        <w:t>The success of the policy will result in the needs of all children with SEN</w:t>
      </w:r>
      <w:r>
        <w:rPr>
          <w:rFonts w:ascii="Comic Sans MS" w:hAnsi="Comic Sans MS"/>
          <w:bCs/>
          <w:sz w:val="22"/>
          <w:szCs w:val="22"/>
        </w:rPr>
        <w:t xml:space="preserve"> being met by:</w:t>
      </w:r>
    </w:p>
    <w:p w14:paraId="6B3A56DD" w14:textId="77777777" w:rsidR="0099629B" w:rsidRPr="00BA3B51" w:rsidRDefault="0099629B" w:rsidP="0099629B">
      <w:pPr>
        <w:numPr>
          <w:ilvl w:val="0"/>
          <w:numId w:val="26"/>
        </w:numPr>
        <w:tabs>
          <w:tab w:val="left" w:pos="7371"/>
        </w:tabs>
        <w:spacing w:after="0" w:line="240" w:lineRule="auto"/>
        <w:rPr>
          <w:rFonts w:ascii="Comic Sans MS" w:hAnsi="Comic Sans MS" w:cs="Tahoma"/>
        </w:rPr>
      </w:pPr>
      <w:r w:rsidRPr="00BA3B51">
        <w:rPr>
          <w:rFonts w:ascii="Comic Sans MS" w:hAnsi="Comic Sans MS" w:cs="Tahoma"/>
        </w:rPr>
        <w:t>having the systems in place to identify children with SEN as early as possible.</w:t>
      </w:r>
    </w:p>
    <w:p w14:paraId="60A62EA7" w14:textId="7576BB69" w:rsidR="0099629B" w:rsidRPr="00BA3B51" w:rsidRDefault="0099629B" w:rsidP="0099629B">
      <w:pPr>
        <w:numPr>
          <w:ilvl w:val="0"/>
          <w:numId w:val="26"/>
        </w:numPr>
        <w:tabs>
          <w:tab w:val="left" w:pos="7371"/>
        </w:tabs>
        <w:spacing w:after="0" w:line="240" w:lineRule="auto"/>
        <w:rPr>
          <w:rFonts w:ascii="Comic Sans MS" w:hAnsi="Comic Sans MS" w:cs="Tahoma"/>
        </w:rPr>
      </w:pPr>
      <w:r w:rsidRPr="00BA3B51">
        <w:rPr>
          <w:rFonts w:ascii="Comic Sans MS" w:hAnsi="Comic Sans MS" w:cs="Tahoma"/>
        </w:rPr>
        <w:t>making use o</w:t>
      </w:r>
      <w:r>
        <w:rPr>
          <w:rFonts w:ascii="Comic Sans MS" w:hAnsi="Comic Sans MS" w:cs="Tahoma"/>
        </w:rPr>
        <w:t>f good practice in planning for</w:t>
      </w:r>
      <w:r w:rsidR="00746A20">
        <w:rPr>
          <w:rFonts w:ascii="Comic Sans MS" w:hAnsi="Comic Sans MS" w:cs="Tahoma"/>
        </w:rPr>
        <w:t xml:space="preserve"> teaching and assessing </w:t>
      </w:r>
      <w:r w:rsidRPr="00BA3B51">
        <w:rPr>
          <w:rFonts w:ascii="Comic Sans MS" w:hAnsi="Comic Sans MS" w:cs="Tahoma"/>
        </w:rPr>
        <w:t xml:space="preserve">children with </w:t>
      </w:r>
      <w:proofErr w:type="gramStart"/>
      <w:r w:rsidRPr="00BA3B51">
        <w:rPr>
          <w:rFonts w:ascii="Comic Sans MS" w:hAnsi="Comic Sans MS" w:cs="Tahoma"/>
        </w:rPr>
        <w:t>SEN .</w:t>
      </w:r>
      <w:proofErr w:type="gramEnd"/>
    </w:p>
    <w:p w14:paraId="567B7A0B" w14:textId="77777777" w:rsidR="0099629B" w:rsidRPr="00BA3B51" w:rsidRDefault="0099629B" w:rsidP="0099629B">
      <w:pPr>
        <w:numPr>
          <w:ilvl w:val="0"/>
          <w:numId w:val="26"/>
        </w:numPr>
        <w:tabs>
          <w:tab w:val="left" w:pos="7371"/>
        </w:tabs>
        <w:spacing w:after="0" w:line="240" w:lineRule="auto"/>
        <w:rPr>
          <w:rFonts w:ascii="Comic Sans MS" w:hAnsi="Comic Sans MS" w:cs="Tahoma"/>
        </w:rPr>
      </w:pPr>
      <w:r w:rsidRPr="00BA3B51">
        <w:rPr>
          <w:rFonts w:ascii="Comic Sans MS" w:hAnsi="Comic Sans MS" w:cs="Tahoma"/>
        </w:rPr>
        <w:t>regularly reviewing of the child’s progress against targets set.</w:t>
      </w:r>
    </w:p>
    <w:p w14:paraId="609FBA00" w14:textId="77777777" w:rsidR="0099629B" w:rsidRPr="00BA3B51" w:rsidRDefault="0099629B" w:rsidP="0099629B">
      <w:pPr>
        <w:numPr>
          <w:ilvl w:val="0"/>
          <w:numId w:val="26"/>
        </w:numPr>
        <w:tabs>
          <w:tab w:val="left" w:pos="7371"/>
        </w:tabs>
        <w:spacing w:after="0" w:line="240" w:lineRule="auto"/>
        <w:rPr>
          <w:rFonts w:ascii="Comic Sans MS" w:hAnsi="Comic Sans MS" w:cs="Tahoma"/>
        </w:rPr>
      </w:pPr>
      <w:r w:rsidRPr="00BA3B51">
        <w:rPr>
          <w:rFonts w:ascii="Comic Sans MS" w:hAnsi="Comic Sans MS" w:cs="Tahoma"/>
        </w:rPr>
        <w:t>providing additional intervention if progress is not adequate.</w:t>
      </w:r>
    </w:p>
    <w:p w14:paraId="2BC66401" w14:textId="3EA165B5" w:rsidR="0099629B" w:rsidRPr="00BA3B51" w:rsidRDefault="0099629B" w:rsidP="0099629B">
      <w:pPr>
        <w:numPr>
          <w:ilvl w:val="0"/>
          <w:numId w:val="26"/>
        </w:numPr>
        <w:tabs>
          <w:tab w:val="left" w:pos="7371"/>
        </w:tabs>
        <w:spacing w:after="0" w:line="240" w:lineRule="auto"/>
        <w:rPr>
          <w:rFonts w:ascii="Comic Sans MS" w:hAnsi="Comic Sans MS" w:cs="Tahoma"/>
        </w:rPr>
      </w:pPr>
      <w:r w:rsidRPr="00BA3B51">
        <w:rPr>
          <w:rFonts w:ascii="Comic Sans MS" w:hAnsi="Comic Sans MS" w:cs="Tahoma"/>
        </w:rPr>
        <w:t xml:space="preserve">receiving appropriate funding from the </w:t>
      </w:r>
      <w:r w:rsidR="001B3FD8">
        <w:rPr>
          <w:rFonts w:ascii="Comic Sans MS" w:hAnsi="Comic Sans MS" w:cs="Tahoma"/>
        </w:rPr>
        <w:t>LA to support the child’s needs.</w:t>
      </w:r>
    </w:p>
    <w:p w14:paraId="14243E14" w14:textId="77777777" w:rsidR="0099629B" w:rsidRPr="00BA3B51" w:rsidRDefault="0099629B" w:rsidP="0099629B">
      <w:pPr>
        <w:numPr>
          <w:ilvl w:val="0"/>
          <w:numId w:val="26"/>
        </w:numPr>
        <w:tabs>
          <w:tab w:val="left" w:pos="7371"/>
        </w:tabs>
        <w:spacing w:after="0" w:line="240" w:lineRule="auto"/>
        <w:rPr>
          <w:rFonts w:ascii="Comic Sans MS" w:hAnsi="Comic Sans MS" w:cs="Tahoma"/>
        </w:rPr>
      </w:pPr>
      <w:r w:rsidRPr="00BA3B51">
        <w:rPr>
          <w:rFonts w:ascii="Comic Sans MS" w:hAnsi="Comic Sans MS" w:cs="Tahoma"/>
        </w:rPr>
        <w:t>considering the wishes of the child at an appropriate level.</w:t>
      </w:r>
    </w:p>
    <w:p w14:paraId="73431F93" w14:textId="50C7AC17" w:rsidR="0099629B" w:rsidRPr="00BA3B51" w:rsidRDefault="0099629B" w:rsidP="0099629B">
      <w:pPr>
        <w:numPr>
          <w:ilvl w:val="0"/>
          <w:numId w:val="26"/>
        </w:numPr>
        <w:tabs>
          <w:tab w:val="left" w:pos="7371"/>
        </w:tabs>
        <w:spacing w:after="0" w:line="240" w:lineRule="auto"/>
        <w:rPr>
          <w:rFonts w:ascii="Comic Sans MS" w:hAnsi="Comic Sans MS" w:cs="Tahoma"/>
        </w:rPr>
      </w:pPr>
      <w:r w:rsidRPr="00BA3B51">
        <w:rPr>
          <w:rFonts w:ascii="Comic Sans MS" w:hAnsi="Comic Sans MS" w:cs="Tahoma"/>
        </w:rPr>
        <w:t>having a positive partnership with parents.</w:t>
      </w:r>
    </w:p>
    <w:p w14:paraId="4A04A031" w14:textId="77777777" w:rsidR="0099629B" w:rsidRDefault="0099629B" w:rsidP="0099629B">
      <w:pPr>
        <w:numPr>
          <w:ilvl w:val="0"/>
          <w:numId w:val="26"/>
        </w:numPr>
        <w:tabs>
          <w:tab w:val="left" w:pos="7371"/>
        </w:tabs>
        <w:spacing w:after="0" w:line="240" w:lineRule="auto"/>
        <w:rPr>
          <w:rFonts w:ascii="Comic Sans MS" w:hAnsi="Comic Sans MS" w:cs="Tahoma"/>
        </w:rPr>
      </w:pPr>
      <w:r w:rsidRPr="00BA3B51">
        <w:rPr>
          <w:rFonts w:ascii="Comic Sans MS" w:hAnsi="Comic Sans MS" w:cs="Tahoma"/>
        </w:rPr>
        <w:t>encouraging a multi-disciplinary approach whenever possible.</w:t>
      </w:r>
    </w:p>
    <w:p w14:paraId="1721D84F" w14:textId="77777777" w:rsidR="001B3FD8" w:rsidRDefault="001B3FD8" w:rsidP="001B3FD8">
      <w:pPr>
        <w:tabs>
          <w:tab w:val="left" w:pos="7371"/>
        </w:tabs>
        <w:spacing w:after="0" w:line="240" w:lineRule="auto"/>
        <w:ind w:left="720"/>
        <w:rPr>
          <w:rFonts w:ascii="Comic Sans MS" w:hAnsi="Comic Sans MS" w:cs="Tahoma"/>
        </w:rPr>
      </w:pPr>
    </w:p>
    <w:p w14:paraId="1D56A45F" w14:textId="77777777" w:rsidR="00087379" w:rsidRDefault="00087379" w:rsidP="00087379">
      <w:pPr>
        <w:pStyle w:val="ListParagraph"/>
        <w:numPr>
          <w:ilvl w:val="0"/>
          <w:numId w:val="8"/>
        </w:numPr>
        <w:tabs>
          <w:tab w:val="left" w:pos="7371"/>
        </w:tabs>
        <w:spacing w:after="0" w:line="240" w:lineRule="auto"/>
        <w:rPr>
          <w:rFonts w:ascii="Comic Sans MS" w:hAnsi="Comic Sans MS" w:cs="Tahoma"/>
        </w:rPr>
      </w:pPr>
      <w:r>
        <w:rPr>
          <w:rFonts w:ascii="Comic Sans MS" w:hAnsi="Comic Sans MS" w:cs="Tahoma"/>
        </w:rPr>
        <w:t>TRAINING AND RESOURCES</w:t>
      </w:r>
    </w:p>
    <w:p w14:paraId="58466BD1" w14:textId="77777777" w:rsidR="00087379" w:rsidRDefault="00087379" w:rsidP="00087379">
      <w:pPr>
        <w:tabs>
          <w:tab w:val="left" w:pos="7371"/>
        </w:tabs>
        <w:spacing w:after="0" w:line="240" w:lineRule="auto"/>
        <w:rPr>
          <w:rFonts w:ascii="Comic Sans MS" w:hAnsi="Comic Sans MS" w:cs="Tahoma"/>
        </w:rPr>
      </w:pPr>
    </w:p>
    <w:p w14:paraId="78140E8B" w14:textId="2885342E" w:rsidR="00087379" w:rsidRPr="00087379" w:rsidRDefault="00087379" w:rsidP="00087379">
      <w:pPr>
        <w:autoSpaceDE w:val="0"/>
        <w:autoSpaceDN w:val="0"/>
        <w:adjustRightInd w:val="0"/>
        <w:spacing w:after="0" w:line="240" w:lineRule="auto"/>
        <w:rPr>
          <w:rFonts w:ascii="Comic Sans MS" w:hAnsi="Comic Sans MS" w:cs="Arial"/>
        </w:rPr>
      </w:pPr>
      <w:r w:rsidRPr="00087379">
        <w:rPr>
          <w:rFonts w:ascii="Comic Sans MS" w:hAnsi="Comic Sans MS" w:cs="Arial"/>
        </w:rPr>
        <w:t>In order to maintain and develop the quality of teach</w:t>
      </w:r>
      <w:r>
        <w:rPr>
          <w:rFonts w:ascii="Comic Sans MS" w:hAnsi="Comic Sans MS" w:cs="Arial"/>
        </w:rPr>
        <w:t xml:space="preserve">ing and provision to respond to </w:t>
      </w:r>
      <w:r w:rsidRPr="00087379">
        <w:rPr>
          <w:rFonts w:ascii="Comic Sans MS" w:hAnsi="Comic Sans MS" w:cs="Arial"/>
        </w:rPr>
        <w:t>the strengths and needs of all pupils, all staff are e</w:t>
      </w:r>
      <w:r>
        <w:rPr>
          <w:rFonts w:ascii="Comic Sans MS" w:hAnsi="Comic Sans MS" w:cs="Arial"/>
        </w:rPr>
        <w:t xml:space="preserve">ncouraged to undertake training </w:t>
      </w:r>
      <w:r w:rsidRPr="00087379">
        <w:rPr>
          <w:rFonts w:ascii="Comic Sans MS" w:hAnsi="Comic Sans MS" w:cs="Arial"/>
        </w:rPr>
        <w:t>and development. All teachers and support staff und</w:t>
      </w:r>
      <w:r>
        <w:rPr>
          <w:rFonts w:ascii="Comic Sans MS" w:hAnsi="Comic Sans MS" w:cs="Arial"/>
        </w:rPr>
        <w:t xml:space="preserve">ertake induction on taking up a </w:t>
      </w:r>
      <w:r w:rsidR="005E13AC">
        <w:rPr>
          <w:rFonts w:ascii="Comic Sans MS" w:hAnsi="Comic Sans MS" w:cs="Arial"/>
        </w:rPr>
        <w:t>post, which includes</w:t>
      </w:r>
      <w:r w:rsidRPr="00087379">
        <w:rPr>
          <w:rFonts w:ascii="Comic Sans MS" w:hAnsi="Comic Sans MS" w:cs="Arial"/>
        </w:rPr>
        <w:t xml:space="preserve"> discuss</w:t>
      </w:r>
      <w:r w:rsidR="005E13AC">
        <w:rPr>
          <w:rFonts w:ascii="Comic Sans MS" w:hAnsi="Comic Sans MS" w:cs="Arial"/>
        </w:rPr>
        <w:t>ing</w:t>
      </w:r>
      <w:r>
        <w:rPr>
          <w:rFonts w:ascii="Comic Sans MS" w:hAnsi="Comic Sans MS" w:cs="Arial"/>
        </w:rPr>
        <w:t xml:space="preserve"> </w:t>
      </w:r>
      <w:r w:rsidRPr="00087379">
        <w:rPr>
          <w:rFonts w:ascii="Comic Sans MS" w:hAnsi="Comic Sans MS" w:cs="Arial"/>
        </w:rPr>
        <w:t xml:space="preserve">the needs of individual pupils. Staff training needs </w:t>
      </w:r>
      <w:r w:rsidR="005E13AC">
        <w:rPr>
          <w:rFonts w:ascii="Comic Sans MS" w:hAnsi="Comic Sans MS" w:cs="Arial"/>
        </w:rPr>
        <w:t>are</w:t>
      </w:r>
      <w:r w:rsidRPr="00087379">
        <w:rPr>
          <w:rFonts w:ascii="Comic Sans MS" w:hAnsi="Comic Sans MS" w:cs="Arial"/>
        </w:rPr>
        <w:t xml:space="preserve"> discussed,</w:t>
      </w:r>
      <w:r>
        <w:rPr>
          <w:rFonts w:ascii="Comic Sans MS" w:hAnsi="Comic Sans MS" w:cs="Arial"/>
        </w:rPr>
        <w:t xml:space="preserve"> </w:t>
      </w:r>
      <w:r w:rsidRPr="00087379">
        <w:rPr>
          <w:rFonts w:ascii="Comic Sans MS" w:hAnsi="Comic Sans MS" w:cs="Arial"/>
        </w:rPr>
        <w:t>and both teaching and support staff will be made aware of training opportunities that</w:t>
      </w:r>
      <w:r>
        <w:rPr>
          <w:rFonts w:ascii="Comic Sans MS" w:hAnsi="Comic Sans MS" w:cs="Arial"/>
        </w:rPr>
        <w:t xml:space="preserve"> </w:t>
      </w:r>
      <w:r w:rsidRPr="00087379">
        <w:rPr>
          <w:rFonts w:ascii="Comic Sans MS" w:hAnsi="Comic Sans MS" w:cs="Arial"/>
        </w:rPr>
        <w:t>relate</w:t>
      </w:r>
      <w:r w:rsidR="001B3FD8">
        <w:rPr>
          <w:rFonts w:ascii="Comic Sans MS" w:hAnsi="Comic Sans MS" w:cs="Arial"/>
        </w:rPr>
        <w:t xml:space="preserve"> to working with child with SEN</w:t>
      </w:r>
      <w:r w:rsidRPr="00087379">
        <w:rPr>
          <w:rFonts w:ascii="Comic Sans MS" w:hAnsi="Comic Sans MS" w:cs="Arial"/>
        </w:rPr>
        <w:t>.</w:t>
      </w:r>
    </w:p>
    <w:p w14:paraId="7FC55842" w14:textId="51AA21D8" w:rsidR="00087379" w:rsidRPr="00087379" w:rsidRDefault="00087379" w:rsidP="005E13AC">
      <w:pPr>
        <w:autoSpaceDE w:val="0"/>
        <w:autoSpaceDN w:val="0"/>
        <w:adjustRightInd w:val="0"/>
        <w:spacing w:after="0" w:line="240" w:lineRule="auto"/>
        <w:rPr>
          <w:rFonts w:ascii="Comic Sans MS" w:hAnsi="Comic Sans MS" w:cs="Tahoma"/>
        </w:rPr>
      </w:pPr>
      <w:r w:rsidRPr="00087379">
        <w:rPr>
          <w:rFonts w:ascii="Comic Sans MS" w:hAnsi="Comic Sans MS" w:cs="Arial"/>
        </w:rPr>
        <w:t>The scho</w:t>
      </w:r>
      <w:r w:rsidR="001B3FD8">
        <w:rPr>
          <w:rFonts w:ascii="Comic Sans MS" w:hAnsi="Comic Sans MS" w:cs="Arial"/>
        </w:rPr>
        <w:t xml:space="preserve">ol’s </w:t>
      </w:r>
      <w:proofErr w:type="spellStart"/>
      <w:r w:rsidR="001B3FD8">
        <w:rPr>
          <w:rFonts w:ascii="Comic Sans MS" w:hAnsi="Comic Sans MS" w:cs="Arial"/>
        </w:rPr>
        <w:t>SENCo</w:t>
      </w:r>
      <w:proofErr w:type="spellEnd"/>
      <w:r w:rsidR="005E13AC">
        <w:rPr>
          <w:rFonts w:ascii="Comic Sans MS" w:hAnsi="Comic Sans MS" w:cs="Arial"/>
        </w:rPr>
        <w:t xml:space="preserve"> regularly attends Lancashire Cluster </w:t>
      </w:r>
      <w:r w:rsidRPr="00087379">
        <w:rPr>
          <w:rFonts w:ascii="Comic Sans MS" w:hAnsi="Comic Sans MS" w:cs="Arial"/>
        </w:rPr>
        <w:t>meetings in order to keep up to date with lo</w:t>
      </w:r>
      <w:r w:rsidR="001B3FD8">
        <w:rPr>
          <w:rFonts w:ascii="Comic Sans MS" w:hAnsi="Comic Sans MS" w:cs="Arial"/>
        </w:rPr>
        <w:t>cal and national updates in SEN</w:t>
      </w:r>
      <w:r>
        <w:rPr>
          <w:rFonts w:ascii="Arial" w:hAnsi="Arial" w:cs="Arial"/>
          <w:sz w:val="23"/>
          <w:szCs w:val="23"/>
        </w:rPr>
        <w:t>.</w:t>
      </w:r>
    </w:p>
    <w:p w14:paraId="69DFD09F" w14:textId="77777777" w:rsidR="0099629B" w:rsidRPr="00E872F5" w:rsidRDefault="0099629B" w:rsidP="00E872F5">
      <w:pPr>
        <w:autoSpaceDE w:val="0"/>
        <w:autoSpaceDN w:val="0"/>
        <w:adjustRightInd w:val="0"/>
        <w:spacing w:after="0" w:line="240" w:lineRule="auto"/>
        <w:rPr>
          <w:rFonts w:ascii="Comic Sans MS" w:hAnsi="Comic Sans MS"/>
        </w:rPr>
      </w:pPr>
    </w:p>
    <w:p w14:paraId="79EA243C" w14:textId="77777777" w:rsidR="00AD6250" w:rsidRDefault="005E13AC" w:rsidP="00AD6250">
      <w:pPr>
        <w:autoSpaceDE w:val="0"/>
        <w:autoSpaceDN w:val="0"/>
        <w:adjustRightInd w:val="0"/>
        <w:spacing w:after="0" w:line="240" w:lineRule="auto"/>
        <w:rPr>
          <w:rFonts w:ascii="Comic Sans MS" w:hAnsi="Comic Sans MS"/>
          <w:b/>
        </w:rPr>
      </w:pPr>
      <w:r w:rsidRPr="005E13AC">
        <w:rPr>
          <w:rFonts w:ascii="Comic Sans MS" w:hAnsi="Comic Sans MS"/>
          <w:b/>
        </w:rPr>
        <w:t xml:space="preserve">Links with other schools </w:t>
      </w:r>
    </w:p>
    <w:p w14:paraId="0B5997C3" w14:textId="78F67508" w:rsidR="005E13AC" w:rsidRDefault="001B3FD8" w:rsidP="005E13AC">
      <w:pPr>
        <w:spacing w:after="0" w:line="240" w:lineRule="auto"/>
        <w:rPr>
          <w:rFonts w:ascii="Comic Sans MS" w:hAnsi="Comic Sans MS" w:cs="Tahoma"/>
        </w:rPr>
      </w:pPr>
      <w:r>
        <w:rPr>
          <w:rFonts w:ascii="Comic Sans MS" w:hAnsi="Comic Sans MS" w:cs="Tahoma"/>
        </w:rPr>
        <w:t xml:space="preserve">The </w:t>
      </w:r>
      <w:proofErr w:type="spellStart"/>
      <w:r>
        <w:rPr>
          <w:rFonts w:ascii="Comic Sans MS" w:hAnsi="Comic Sans MS" w:cs="Tahoma"/>
        </w:rPr>
        <w:t>SENCo</w:t>
      </w:r>
      <w:proofErr w:type="spellEnd"/>
      <w:r w:rsidR="005E13AC" w:rsidRPr="00966EF8">
        <w:rPr>
          <w:rFonts w:ascii="Comic Sans MS" w:hAnsi="Comic Sans MS" w:cs="Tahoma"/>
        </w:rPr>
        <w:t xml:space="preserve"> and the Foundation Stage class teacher arrange visits to the Early Years setting when they are informed of a child with SEN who will be starting school. When</w:t>
      </w:r>
      <w:r w:rsidR="00746A20">
        <w:rPr>
          <w:rFonts w:ascii="Comic Sans MS" w:hAnsi="Comic Sans MS" w:cs="Tahoma"/>
        </w:rPr>
        <w:t xml:space="preserve"> a child already has an EHCP,</w:t>
      </w:r>
      <w:r w:rsidR="005E13AC" w:rsidRPr="00966EF8">
        <w:rPr>
          <w:rFonts w:ascii="Comic Sans MS" w:hAnsi="Comic Sans MS" w:cs="Tahoma"/>
        </w:rPr>
        <w:t xml:space="preserve"> they are usually invited to attend the child's Annual Review held during the summer ter</w:t>
      </w:r>
      <w:r w:rsidR="005E13AC">
        <w:rPr>
          <w:rFonts w:ascii="Comic Sans MS" w:hAnsi="Comic Sans MS" w:cs="Tahoma"/>
        </w:rPr>
        <w:t>m in the Early Years setting.</w:t>
      </w:r>
    </w:p>
    <w:p w14:paraId="24705B12" w14:textId="77777777" w:rsidR="005E13AC" w:rsidRDefault="005E13AC" w:rsidP="005E13AC">
      <w:pPr>
        <w:spacing w:after="0" w:line="240" w:lineRule="auto"/>
        <w:rPr>
          <w:rFonts w:ascii="Comic Sans MS" w:hAnsi="Comic Sans MS" w:cs="Tahoma"/>
        </w:rPr>
      </w:pPr>
    </w:p>
    <w:p w14:paraId="6B168C88" w14:textId="0A086B37" w:rsidR="005E13AC" w:rsidRDefault="001B3FD8" w:rsidP="005E13AC">
      <w:pPr>
        <w:spacing w:after="0" w:line="240" w:lineRule="auto"/>
        <w:rPr>
          <w:rFonts w:ascii="Comic Sans MS" w:hAnsi="Comic Sans MS" w:cs="Tahoma"/>
        </w:rPr>
      </w:pPr>
      <w:r>
        <w:rPr>
          <w:rFonts w:ascii="Comic Sans MS" w:hAnsi="Comic Sans MS" w:cs="Tahoma"/>
        </w:rPr>
        <w:t xml:space="preserve">During Year 6 transition, the </w:t>
      </w:r>
      <w:proofErr w:type="spellStart"/>
      <w:r>
        <w:rPr>
          <w:rFonts w:ascii="Comic Sans MS" w:hAnsi="Comic Sans MS" w:cs="Tahoma"/>
        </w:rPr>
        <w:t>SENCo</w:t>
      </w:r>
      <w:proofErr w:type="spellEnd"/>
      <w:r w:rsidR="005E13AC" w:rsidRPr="00966EF8">
        <w:rPr>
          <w:rFonts w:ascii="Comic Sans MS" w:hAnsi="Comic Sans MS" w:cs="Tahoma"/>
        </w:rPr>
        <w:t xml:space="preserve"> provides information on request to the local feeder Secondary Schools about children with SEN. For </w:t>
      </w:r>
      <w:r w:rsidR="005E13AC">
        <w:rPr>
          <w:rFonts w:ascii="Comic Sans MS" w:hAnsi="Comic Sans MS" w:cs="Tahoma"/>
        </w:rPr>
        <w:t>EHC plans</w:t>
      </w:r>
      <w:r w:rsidR="005E13AC" w:rsidRPr="00966EF8">
        <w:rPr>
          <w:rFonts w:ascii="Comic Sans MS" w:hAnsi="Comic Sans MS" w:cs="Tahoma"/>
        </w:rPr>
        <w:t xml:space="preserve"> pupils</w:t>
      </w:r>
      <w:r w:rsidR="005E13AC">
        <w:rPr>
          <w:rFonts w:ascii="Comic Sans MS" w:hAnsi="Comic Sans MS" w:cs="Tahoma"/>
        </w:rPr>
        <w:t>,</w:t>
      </w:r>
      <w:r>
        <w:rPr>
          <w:rFonts w:ascii="Comic Sans MS" w:hAnsi="Comic Sans MS" w:cs="Tahoma"/>
        </w:rPr>
        <w:t xml:space="preserve"> the </w:t>
      </w:r>
      <w:proofErr w:type="spellStart"/>
      <w:r>
        <w:rPr>
          <w:rFonts w:ascii="Comic Sans MS" w:hAnsi="Comic Sans MS" w:cs="Tahoma"/>
        </w:rPr>
        <w:t>SENCo</w:t>
      </w:r>
      <w:proofErr w:type="spellEnd"/>
      <w:r w:rsidR="005E13AC" w:rsidRPr="00966EF8">
        <w:rPr>
          <w:rFonts w:ascii="Comic Sans MS" w:hAnsi="Comic Sans MS" w:cs="Tahoma"/>
        </w:rPr>
        <w:t xml:space="preserve"> arranges a meeting during the summer term prior to transition</w:t>
      </w:r>
      <w:r w:rsidR="005E13AC">
        <w:rPr>
          <w:rFonts w:ascii="Comic Sans MS" w:hAnsi="Comic Sans MS" w:cs="Tahoma"/>
        </w:rPr>
        <w:t>,</w:t>
      </w:r>
      <w:r>
        <w:rPr>
          <w:rFonts w:ascii="Comic Sans MS" w:hAnsi="Comic Sans MS" w:cs="Tahoma"/>
        </w:rPr>
        <w:t xml:space="preserve"> with the </w:t>
      </w:r>
      <w:proofErr w:type="spellStart"/>
      <w:r>
        <w:rPr>
          <w:rFonts w:ascii="Comic Sans MS" w:hAnsi="Comic Sans MS" w:cs="Tahoma"/>
        </w:rPr>
        <w:t>SENCo</w:t>
      </w:r>
      <w:proofErr w:type="spellEnd"/>
      <w:r w:rsidR="005E13AC" w:rsidRPr="00966EF8">
        <w:rPr>
          <w:rFonts w:ascii="Comic Sans MS" w:hAnsi="Comic Sans MS" w:cs="Tahoma"/>
        </w:rPr>
        <w:t xml:space="preserve"> from the chosen Secondary School, the class</w:t>
      </w:r>
      <w:r w:rsidR="005E13AC">
        <w:rPr>
          <w:rFonts w:ascii="Comic Sans MS" w:hAnsi="Comic Sans MS" w:cs="Tahoma"/>
        </w:rPr>
        <w:t xml:space="preserve"> teacher, </w:t>
      </w:r>
      <w:r w:rsidR="005E13AC" w:rsidRPr="00966EF8">
        <w:rPr>
          <w:rFonts w:ascii="Comic Sans MS" w:hAnsi="Comic Sans MS" w:cs="Tahoma"/>
        </w:rPr>
        <w:t>the parents and the child.</w:t>
      </w:r>
    </w:p>
    <w:p w14:paraId="5DACD5C2" w14:textId="77777777" w:rsidR="005E13AC" w:rsidRDefault="005E13AC" w:rsidP="00AD6250">
      <w:pPr>
        <w:autoSpaceDE w:val="0"/>
        <w:autoSpaceDN w:val="0"/>
        <w:adjustRightInd w:val="0"/>
        <w:spacing w:after="0" w:line="240" w:lineRule="auto"/>
        <w:rPr>
          <w:rFonts w:ascii="Comic Sans MS" w:hAnsi="Comic Sans MS"/>
          <w:b/>
        </w:rPr>
      </w:pPr>
    </w:p>
    <w:p w14:paraId="1C70556C" w14:textId="77777777" w:rsidR="00FE4A90" w:rsidRDefault="00FE4A90" w:rsidP="00AD6250">
      <w:pPr>
        <w:autoSpaceDE w:val="0"/>
        <w:autoSpaceDN w:val="0"/>
        <w:adjustRightInd w:val="0"/>
        <w:spacing w:after="0" w:line="240" w:lineRule="auto"/>
        <w:rPr>
          <w:rFonts w:ascii="Comic Sans MS" w:hAnsi="Comic Sans MS"/>
          <w:b/>
        </w:rPr>
      </w:pPr>
    </w:p>
    <w:p w14:paraId="3FBF764A" w14:textId="77777777" w:rsidR="00FE4A90" w:rsidRDefault="00FE4A90" w:rsidP="00FE4A90">
      <w:pPr>
        <w:pStyle w:val="ListParagraph"/>
        <w:numPr>
          <w:ilvl w:val="0"/>
          <w:numId w:val="8"/>
        </w:numPr>
        <w:autoSpaceDE w:val="0"/>
        <w:autoSpaceDN w:val="0"/>
        <w:adjustRightInd w:val="0"/>
        <w:spacing w:after="0" w:line="240" w:lineRule="auto"/>
        <w:rPr>
          <w:rFonts w:ascii="Comic Sans MS" w:hAnsi="Comic Sans MS"/>
        </w:rPr>
      </w:pPr>
      <w:r>
        <w:rPr>
          <w:rFonts w:ascii="Comic Sans MS" w:hAnsi="Comic Sans MS"/>
        </w:rPr>
        <w:t>ROLES AND RESPONSIBILITES</w:t>
      </w:r>
    </w:p>
    <w:p w14:paraId="7A29F9A0" w14:textId="77777777" w:rsidR="00FE4A90" w:rsidRDefault="00FE4A90" w:rsidP="00FE4A90">
      <w:pPr>
        <w:autoSpaceDE w:val="0"/>
        <w:autoSpaceDN w:val="0"/>
        <w:adjustRightInd w:val="0"/>
        <w:spacing w:after="0" w:line="240" w:lineRule="auto"/>
        <w:rPr>
          <w:rFonts w:ascii="Comic Sans MS" w:hAnsi="Comic Sans MS"/>
        </w:rPr>
      </w:pPr>
    </w:p>
    <w:p w14:paraId="666E028B" w14:textId="02586FE2" w:rsidR="00FE4A90" w:rsidRDefault="00FE4A90" w:rsidP="00FE4A90">
      <w:pPr>
        <w:spacing w:line="240" w:lineRule="auto"/>
        <w:rPr>
          <w:rFonts w:ascii="Comic Sans MS" w:hAnsi="Comic Sans MS"/>
        </w:rPr>
      </w:pPr>
      <w:r>
        <w:rPr>
          <w:rFonts w:ascii="Comic Sans MS" w:hAnsi="Comic Sans MS"/>
        </w:rPr>
        <w:t>The Special Educa</w:t>
      </w:r>
      <w:r w:rsidR="001B3FD8">
        <w:rPr>
          <w:rFonts w:ascii="Comic Sans MS" w:hAnsi="Comic Sans MS"/>
        </w:rPr>
        <w:t>tional Needs Co-ordinator (SENC</w:t>
      </w:r>
      <w:r>
        <w:rPr>
          <w:rFonts w:ascii="Comic Sans MS" w:hAnsi="Comic Sans MS"/>
        </w:rPr>
        <w:t xml:space="preserve">) is </w:t>
      </w:r>
      <w:r w:rsidR="004C1F84">
        <w:rPr>
          <w:rFonts w:ascii="Comic Sans MS" w:hAnsi="Comic Sans MS"/>
          <w:b/>
          <w:bCs/>
          <w:u w:val="single"/>
        </w:rPr>
        <w:t xml:space="preserve">Mrs Amy </w:t>
      </w:r>
      <w:proofErr w:type="spellStart"/>
      <w:r w:rsidR="004C1F84">
        <w:rPr>
          <w:rFonts w:ascii="Comic Sans MS" w:hAnsi="Comic Sans MS"/>
          <w:b/>
          <w:bCs/>
          <w:u w:val="single"/>
        </w:rPr>
        <w:t>Poulton</w:t>
      </w:r>
      <w:proofErr w:type="spellEnd"/>
      <w:r>
        <w:rPr>
          <w:rFonts w:ascii="Comic Sans MS" w:hAnsi="Comic Sans MS"/>
        </w:rPr>
        <w:t xml:space="preserve">. The </w:t>
      </w:r>
      <w:proofErr w:type="spellStart"/>
      <w:r w:rsidR="001B3FD8">
        <w:rPr>
          <w:rFonts w:ascii="Comic Sans MS" w:hAnsi="Comic Sans MS"/>
        </w:rPr>
        <w:t>SENCo</w:t>
      </w:r>
      <w:proofErr w:type="spellEnd"/>
      <w:r w:rsidR="001B3FD8">
        <w:rPr>
          <w:rFonts w:ascii="Comic Sans MS" w:hAnsi="Comic Sans MS"/>
        </w:rPr>
        <w:t xml:space="preserve"> </w:t>
      </w:r>
      <w:r>
        <w:rPr>
          <w:rFonts w:ascii="Comic Sans MS" w:hAnsi="Comic Sans MS"/>
        </w:rPr>
        <w:t>is responsible for:</w:t>
      </w:r>
    </w:p>
    <w:p w14:paraId="01BDC2B9" w14:textId="01E86737" w:rsidR="00FE4A90" w:rsidRDefault="00FE4A90" w:rsidP="00FE4A90">
      <w:pPr>
        <w:numPr>
          <w:ilvl w:val="0"/>
          <w:numId w:val="31"/>
        </w:numPr>
        <w:spacing w:after="0" w:line="240" w:lineRule="auto"/>
        <w:rPr>
          <w:rFonts w:ascii="Comic Sans MS" w:hAnsi="Comic Sans MS"/>
        </w:rPr>
      </w:pPr>
      <w:r>
        <w:rPr>
          <w:rFonts w:ascii="Comic Sans MS" w:hAnsi="Comic Sans MS"/>
        </w:rPr>
        <w:t>Writing a</w:t>
      </w:r>
      <w:r w:rsidR="00746A20">
        <w:rPr>
          <w:rFonts w:ascii="Comic Sans MS" w:hAnsi="Comic Sans MS"/>
        </w:rPr>
        <w:t xml:space="preserve">nd reviewing the SEN policy, </w:t>
      </w:r>
      <w:r>
        <w:rPr>
          <w:rFonts w:ascii="Comic Sans MS" w:hAnsi="Comic Sans MS"/>
        </w:rPr>
        <w:t>SEN Information Report</w:t>
      </w:r>
      <w:r w:rsidR="00746A20">
        <w:rPr>
          <w:rFonts w:ascii="Comic Sans MS" w:hAnsi="Comic Sans MS"/>
        </w:rPr>
        <w:t xml:space="preserve"> and Local offer</w:t>
      </w:r>
    </w:p>
    <w:p w14:paraId="5AC360D4" w14:textId="77777777" w:rsidR="00FE4A90" w:rsidRDefault="00FE4A90" w:rsidP="00FE4A90">
      <w:pPr>
        <w:numPr>
          <w:ilvl w:val="0"/>
          <w:numId w:val="31"/>
        </w:numPr>
        <w:spacing w:after="0" w:line="240" w:lineRule="auto"/>
        <w:rPr>
          <w:rFonts w:ascii="Comic Sans MS" w:hAnsi="Comic Sans MS"/>
        </w:rPr>
      </w:pPr>
      <w:r>
        <w:rPr>
          <w:rFonts w:ascii="Comic Sans MS" w:hAnsi="Comic Sans MS"/>
        </w:rPr>
        <w:t>Overseeing the day to day implementation of the SEN policy and resources</w:t>
      </w:r>
    </w:p>
    <w:p w14:paraId="4CF355A5" w14:textId="77777777" w:rsidR="00FE4A90" w:rsidRDefault="00FE4A90" w:rsidP="00FE4A90">
      <w:pPr>
        <w:numPr>
          <w:ilvl w:val="0"/>
          <w:numId w:val="31"/>
        </w:numPr>
        <w:spacing w:after="0" w:line="240" w:lineRule="auto"/>
        <w:rPr>
          <w:rFonts w:ascii="Comic Sans MS" w:hAnsi="Comic Sans MS"/>
        </w:rPr>
      </w:pPr>
      <w:r>
        <w:rPr>
          <w:rFonts w:ascii="Comic Sans MS" w:hAnsi="Comic Sans MS"/>
        </w:rPr>
        <w:t>Identifying, monitoring and reviewing pupils’ needs with teachers, parents and support staff and with the pupils themselves</w:t>
      </w:r>
    </w:p>
    <w:p w14:paraId="1C7A26D5" w14:textId="77777777" w:rsidR="00FE4A90" w:rsidRDefault="00FE4A90" w:rsidP="00FE4A90">
      <w:pPr>
        <w:numPr>
          <w:ilvl w:val="0"/>
          <w:numId w:val="31"/>
        </w:numPr>
        <w:spacing w:after="0" w:line="240" w:lineRule="auto"/>
        <w:rPr>
          <w:rFonts w:ascii="Comic Sans MS" w:hAnsi="Comic Sans MS"/>
        </w:rPr>
      </w:pPr>
      <w:r>
        <w:rPr>
          <w:rFonts w:ascii="Comic Sans MS" w:hAnsi="Comic Sans MS"/>
        </w:rPr>
        <w:t>Maintaining the SEN list</w:t>
      </w:r>
    </w:p>
    <w:p w14:paraId="677691F0" w14:textId="77777777" w:rsidR="00FE4A90" w:rsidRDefault="00FE4A90" w:rsidP="00FE4A90">
      <w:pPr>
        <w:numPr>
          <w:ilvl w:val="0"/>
          <w:numId w:val="31"/>
        </w:numPr>
        <w:spacing w:after="0" w:line="240" w:lineRule="auto"/>
        <w:rPr>
          <w:rFonts w:ascii="Comic Sans MS" w:hAnsi="Comic Sans MS"/>
        </w:rPr>
      </w:pPr>
      <w:r>
        <w:rPr>
          <w:rFonts w:ascii="Comic Sans MS" w:hAnsi="Comic Sans MS"/>
        </w:rPr>
        <w:t>Maintaining all SEN records, including the individual pupil files</w:t>
      </w:r>
    </w:p>
    <w:p w14:paraId="5B8C05D5" w14:textId="77777777" w:rsidR="00FE4A90" w:rsidRDefault="00FE4A90" w:rsidP="00FE4A90">
      <w:pPr>
        <w:numPr>
          <w:ilvl w:val="0"/>
          <w:numId w:val="31"/>
        </w:numPr>
        <w:spacing w:after="0" w:line="240" w:lineRule="auto"/>
        <w:rPr>
          <w:rFonts w:ascii="Comic Sans MS" w:hAnsi="Comic Sans MS"/>
        </w:rPr>
      </w:pPr>
      <w:r>
        <w:rPr>
          <w:rFonts w:ascii="Comic Sans MS" w:hAnsi="Comic Sans MS"/>
        </w:rPr>
        <w:lastRenderedPageBreak/>
        <w:t>Co-ordinating provision for pupils with SEN</w:t>
      </w:r>
    </w:p>
    <w:p w14:paraId="7BB095F7" w14:textId="77777777" w:rsidR="00FE4A90" w:rsidRDefault="00FE4A90" w:rsidP="00FE4A90">
      <w:pPr>
        <w:numPr>
          <w:ilvl w:val="0"/>
          <w:numId w:val="31"/>
        </w:numPr>
        <w:spacing w:after="0" w:line="240" w:lineRule="auto"/>
        <w:rPr>
          <w:rFonts w:ascii="Comic Sans MS" w:hAnsi="Comic Sans MS"/>
        </w:rPr>
      </w:pPr>
      <w:r>
        <w:rPr>
          <w:rFonts w:ascii="Comic Sans MS" w:hAnsi="Comic Sans MS"/>
        </w:rPr>
        <w:t>Setting up and monitoring in-class support and withdrawal programmes</w:t>
      </w:r>
    </w:p>
    <w:p w14:paraId="199E874B" w14:textId="79A646D8" w:rsidR="00FE4A90" w:rsidRDefault="00FE4A90" w:rsidP="00FE4A90">
      <w:pPr>
        <w:numPr>
          <w:ilvl w:val="0"/>
          <w:numId w:val="31"/>
        </w:numPr>
        <w:spacing w:after="0" w:line="240" w:lineRule="auto"/>
        <w:rPr>
          <w:rFonts w:ascii="Comic Sans MS" w:hAnsi="Comic Sans MS"/>
        </w:rPr>
      </w:pPr>
      <w:r>
        <w:rPr>
          <w:rFonts w:ascii="Comic Sans MS" w:hAnsi="Comic Sans MS"/>
        </w:rPr>
        <w:t xml:space="preserve">Liaising with colleagues in writing Individual </w:t>
      </w:r>
      <w:r w:rsidR="001B3FD8">
        <w:rPr>
          <w:rFonts w:ascii="Comic Sans MS" w:hAnsi="Comic Sans MS"/>
        </w:rPr>
        <w:t>Support Plans (IS</w:t>
      </w:r>
      <w:r>
        <w:rPr>
          <w:rFonts w:ascii="Comic Sans MS" w:hAnsi="Comic Sans MS"/>
        </w:rPr>
        <w:t>Ps)</w:t>
      </w:r>
    </w:p>
    <w:p w14:paraId="24CC593A" w14:textId="5E1C1BEB" w:rsidR="00FE4A90" w:rsidRDefault="001B3FD8" w:rsidP="00FE4A90">
      <w:pPr>
        <w:numPr>
          <w:ilvl w:val="0"/>
          <w:numId w:val="31"/>
        </w:numPr>
        <w:spacing w:after="0" w:line="240" w:lineRule="auto"/>
        <w:rPr>
          <w:rFonts w:ascii="Comic Sans MS" w:hAnsi="Comic Sans MS"/>
        </w:rPr>
      </w:pPr>
      <w:r>
        <w:rPr>
          <w:rFonts w:ascii="Comic Sans MS" w:hAnsi="Comic Sans MS"/>
        </w:rPr>
        <w:t>Monitoring and reviewing IS</w:t>
      </w:r>
      <w:r w:rsidR="00FE4A90">
        <w:rPr>
          <w:rFonts w:ascii="Comic Sans MS" w:hAnsi="Comic Sans MS"/>
        </w:rPr>
        <w:t>Ps and targets</w:t>
      </w:r>
    </w:p>
    <w:p w14:paraId="311A28BF" w14:textId="77777777" w:rsidR="00FE4A90" w:rsidRDefault="00FE4A90" w:rsidP="00FE4A90">
      <w:pPr>
        <w:numPr>
          <w:ilvl w:val="0"/>
          <w:numId w:val="31"/>
        </w:numPr>
        <w:spacing w:after="0" w:line="240" w:lineRule="auto"/>
        <w:rPr>
          <w:rFonts w:ascii="Comic Sans MS" w:hAnsi="Comic Sans MS"/>
        </w:rPr>
      </w:pPr>
      <w:r>
        <w:rPr>
          <w:rFonts w:ascii="Comic Sans MS" w:hAnsi="Comic Sans MS"/>
        </w:rPr>
        <w:t>Organising and attending annual reviews of EHC plans</w:t>
      </w:r>
    </w:p>
    <w:p w14:paraId="06AF49E2" w14:textId="77777777" w:rsidR="00FE4A90" w:rsidRDefault="00FE4A90" w:rsidP="00FE4A90">
      <w:pPr>
        <w:numPr>
          <w:ilvl w:val="0"/>
          <w:numId w:val="31"/>
        </w:numPr>
        <w:spacing w:after="0" w:line="240" w:lineRule="auto"/>
        <w:rPr>
          <w:rFonts w:ascii="Comic Sans MS" w:hAnsi="Comic Sans MS"/>
        </w:rPr>
      </w:pPr>
      <w:r>
        <w:rPr>
          <w:rFonts w:ascii="Comic Sans MS" w:hAnsi="Comic Sans MS"/>
        </w:rPr>
        <w:t>Liaising with parents, outside agencies and other schools</w:t>
      </w:r>
    </w:p>
    <w:p w14:paraId="7EBDBD6D" w14:textId="77777777" w:rsidR="00FE4A90" w:rsidRDefault="00FE4A90" w:rsidP="00FE4A90">
      <w:pPr>
        <w:numPr>
          <w:ilvl w:val="0"/>
          <w:numId w:val="31"/>
        </w:numPr>
        <w:spacing w:after="0" w:line="240" w:lineRule="auto"/>
        <w:rPr>
          <w:rFonts w:ascii="Comic Sans MS" w:hAnsi="Comic Sans MS"/>
        </w:rPr>
      </w:pPr>
      <w:r>
        <w:rPr>
          <w:rFonts w:ascii="Comic Sans MS" w:hAnsi="Comic Sans MS"/>
        </w:rPr>
        <w:t>Administering submissions for special arrangements for statutory testing</w:t>
      </w:r>
    </w:p>
    <w:p w14:paraId="32B1C6CE" w14:textId="77777777" w:rsidR="00FE4A90" w:rsidRDefault="00FE4A90" w:rsidP="00FE4A90">
      <w:pPr>
        <w:numPr>
          <w:ilvl w:val="0"/>
          <w:numId w:val="31"/>
        </w:numPr>
        <w:spacing w:after="0" w:line="240" w:lineRule="auto"/>
        <w:rPr>
          <w:rFonts w:ascii="Comic Sans MS" w:hAnsi="Comic Sans MS"/>
        </w:rPr>
      </w:pPr>
      <w:r>
        <w:rPr>
          <w:rFonts w:ascii="Comic Sans MS" w:hAnsi="Comic Sans MS"/>
        </w:rPr>
        <w:t>Acting as Line Manager to teaching assistants involved with supporting SEN pupils</w:t>
      </w:r>
    </w:p>
    <w:p w14:paraId="0A8328E1" w14:textId="77777777" w:rsidR="00FE4A90" w:rsidRDefault="00FE4A90" w:rsidP="008D2038">
      <w:pPr>
        <w:numPr>
          <w:ilvl w:val="0"/>
          <w:numId w:val="32"/>
        </w:numPr>
        <w:spacing w:after="0" w:line="240" w:lineRule="auto"/>
        <w:rPr>
          <w:rFonts w:ascii="Comic Sans MS" w:hAnsi="Comic Sans MS"/>
        </w:rPr>
      </w:pPr>
      <w:r>
        <w:rPr>
          <w:rFonts w:ascii="Comic Sans MS" w:hAnsi="Comic Sans MS"/>
        </w:rPr>
        <w:t>Managing and contributing to professional development of colleagues in areas of SEN support, including NQTs and students</w:t>
      </w:r>
    </w:p>
    <w:p w14:paraId="7218F894" w14:textId="77777777" w:rsidR="00FE4A90" w:rsidRDefault="00FE4A90" w:rsidP="008D2038">
      <w:pPr>
        <w:numPr>
          <w:ilvl w:val="0"/>
          <w:numId w:val="32"/>
        </w:numPr>
        <w:spacing w:after="0" w:line="240" w:lineRule="auto"/>
        <w:rPr>
          <w:rFonts w:ascii="Comic Sans MS" w:hAnsi="Comic Sans MS"/>
        </w:rPr>
      </w:pPr>
      <w:r>
        <w:rPr>
          <w:rFonts w:ascii="Comic Sans MS" w:hAnsi="Comic Sans MS"/>
        </w:rPr>
        <w:t>Advising on aspects of differentiation, teaching and learning styles and resourcing</w:t>
      </w:r>
    </w:p>
    <w:p w14:paraId="2EC2ACF4" w14:textId="77777777" w:rsidR="00FE4A90" w:rsidRDefault="00FE4A90" w:rsidP="008D2038">
      <w:pPr>
        <w:numPr>
          <w:ilvl w:val="0"/>
          <w:numId w:val="32"/>
        </w:numPr>
        <w:spacing w:after="0" w:line="240" w:lineRule="auto"/>
        <w:rPr>
          <w:rFonts w:ascii="Comic Sans MS" w:hAnsi="Comic Sans MS"/>
        </w:rPr>
      </w:pPr>
      <w:r>
        <w:rPr>
          <w:rFonts w:ascii="Comic Sans MS" w:hAnsi="Comic Sans MS"/>
        </w:rPr>
        <w:t>Liaising with the Governing Body</w:t>
      </w:r>
    </w:p>
    <w:p w14:paraId="1C53799F" w14:textId="77777777" w:rsidR="00FE4A90" w:rsidRDefault="00FE4A90" w:rsidP="00FE4A90">
      <w:pPr>
        <w:rPr>
          <w:rFonts w:ascii="Comic Sans MS" w:hAnsi="Comic Sans MS"/>
        </w:rPr>
      </w:pPr>
    </w:p>
    <w:p w14:paraId="152AF052" w14:textId="77777777" w:rsidR="00FE4A90" w:rsidRDefault="00FE4A90" w:rsidP="00FE4A90">
      <w:pPr>
        <w:rPr>
          <w:rFonts w:ascii="Comic Sans MS" w:hAnsi="Comic Sans MS"/>
        </w:rPr>
      </w:pPr>
      <w:r w:rsidRPr="003B2A19">
        <w:rPr>
          <w:rFonts w:ascii="Comic Sans MS" w:hAnsi="Comic Sans MS"/>
        </w:rPr>
        <w:t>Class teachers</w:t>
      </w:r>
      <w:r>
        <w:rPr>
          <w:rFonts w:ascii="Comic Sans MS" w:hAnsi="Comic Sans MS"/>
        </w:rPr>
        <w:t xml:space="preserve"> are responsible for:</w:t>
      </w:r>
    </w:p>
    <w:p w14:paraId="75ADACCF" w14:textId="06F36879" w:rsidR="00FE4A90" w:rsidRDefault="00FE4A90" w:rsidP="00FE4A90">
      <w:pPr>
        <w:numPr>
          <w:ilvl w:val="0"/>
          <w:numId w:val="28"/>
        </w:numPr>
        <w:spacing w:after="0" w:line="240" w:lineRule="auto"/>
        <w:rPr>
          <w:rFonts w:ascii="Comic Sans MS" w:hAnsi="Comic Sans MS"/>
        </w:rPr>
      </w:pPr>
      <w:r>
        <w:rPr>
          <w:rFonts w:ascii="Comic Sans MS" w:hAnsi="Comic Sans MS"/>
        </w:rPr>
        <w:t>Identifying pupils who require extra support in class, raising initial c</w:t>
      </w:r>
      <w:r w:rsidR="001B3FD8">
        <w:rPr>
          <w:rFonts w:ascii="Comic Sans MS" w:hAnsi="Comic Sans MS"/>
        </w:rPr>
        <w:t xml:space="preserve">oncerns and consulting the </w:t>
      </w:r>
      <w:proofErr w:type="spellStart"/>
      <w:r w:rsidR="001B3FD8">
        <w:rPr>
          <w:rFonts w:ascii="Comic Sans MS" w:hAnsi="Comic Sans MS"/>
        </w:rPr>
        <w:t>SENCo</w:t>
      </w:r>
      <w:proofErr w:type="spellEnd"/>
      <w:r>
        <w:rPr>
          <w:rFonts w:ascii="Comic Sans MS" w:hAnsi="Comic Sans MS"/>
        </w:rPr>
        <w:t xml:space="preserve"> for advice and support (also part of the monitoring role of subject leaders)</w:t>
      </w:r>
    </w:p>
    <w:p w14:paraId="28897F3E" w14:textId="1B7A51E5" w:rsidR="00FE4A90" w:rsidRDefault="00FE4A90" w:rsidP="00FE4A90">
      <w:pPr>
        <w:numPr>
          <w:ilvl w:val="0"/>
          <w:numId w:val="28"/>
        </w:numPr>
        <w:spacing w:after="0" w:line="240" w:lineRule="auto"/>
        <w:rPr>
          <w:rFonts w:ascii="Comic Sans MS" w:hAnsi="Comic Sans MS"/>
        </w:rPr>
      </w:pPr>
      <w:r>
        <w:rPr>
          <w:rFonts w:ascii="Comic Sans MS" w:hAnsi="Comic Sans MS"/>
        </w:rPr>
        <w:t>Differentia</w:t>
      </w:r>
      <w:r w:rsidR="001B3FD8">
        <w:rPr>
          <w:rFonts w:ascii="Comic Sans MS" w:hAnsi="Comic Sans MS"/>
        </w:rPr>
        <w:t>ting activities for all pupils</w:t>
      </w:r>
    </w:p>
    <w:p w14:paraId="519326BF" w14:textId="069BDE5C" w:rsidR="00FE4A90" w:rsidRDefault="001B3FD8" w:rsidP="00FE4A90">
      <w:pPr>
        <w:numPr>
          <w:ilvl w:val="0"/>
          <w:numId w:val="28"/>
        </w:numPr>
        <w:spacing w:after="0" w:line="240" w:lineRule="auto"/>
        <w:rPr>
          <w:rFonts w:ascii="Comic Sans MS" w:hAnsi="Comic Sans MS"/>
        </w:rPr>
      </w:pPr>
      <w:r>
        <w:rPr>
          <w:rFonts w:ascii="Comic Sans MS" w:hAnsi="Comic Sans MS"/>
        </w:rPr>
        <w:t>Writing IS</w:t>
      </w:r>
      <w:r w:rsidR="00FE4A90">
        <w:rPr>
          <w:rFonts w:ascii="Comic Sans MS" w:hAnsi="Comic Sans MS"/>
        </w:rPr>
        <w:t>Ps and implementing targets in class</w:t>
      </w:r>
    </w:p>
    <w:p w14:paraId="65B903F2" w14:textId="77777777" w:rsidR="00FE4A90" w:rsidRDefault="00FE4A90" w:rsidP="00FE4A90">
      <w:pPr>
        <w:numPr>
          <w:ilvl w:val="0"/>
          <w:numId w:val="28"/>
        </w:numPr>
        <w:spacing w:after="0" w:line="240" w:lineRule="auto"/>
        <w:rPr>
          <w:rFonts w:ascii="Comic Sans MS" w:hAnsi="Comic Sans MS"/>
        </w:rPr>
      </w:pPr>
      <w:r>
        <w:rPr>
          <w:rFonts w:ascii="Comic Sans MS" w:hAnsi="Comic Sans MS"/>
        </w:rPr>
        <w:t>Monitoring individual progress</w:t>
      </w:r>
    </w:p>
    <w:p w14:paraId="75C73D8F" w14:textId="77777777" w:rsidR="00FE4A90" w:rsidRDefault="00FE4A90" w:rsidP="00FE4A90">
      <w:pPr>
        <w:numPr>
          <w:ilvl w:val="0"/>
          <w:numId w:val="28"/>
        </w:numPr>
        <w:spacing w:after="0" w:line="240" w:lineRule="auto"/>
        <w:rPr>
          <w:rFonts w:ascii="Comic Sans MS" w:hAnsi="Comic Sans MS"/>
        </w:rPr>
      </w:pPr>
      <w:r>
        <w:rPr>
          <w:rFonts w:ascii="Comic Sans MS" w:hAnsi="Comic Sans MS"/>
        </w:rPr>
        <w:t>Managing teaching assistants in their classrooms on a day to day basis</w:t>
      </w:r>
    </w:p>
    <w:p w14:paraId="2ED8D6D5" w14:textId="77777777" w:rsidR="00FE4A90" w:rsidRDefault="00FE4A90" w:rsidP="00FE4A90">
      <w:pPr>
        <w:numPr>
          <w:ilvl w:val="0"/>
          <w:numId w:val="28"/>
        </w:numPr>
        <w:spacing w:after="0" w:line="240" w:lineRule="auto"/>
        <w:rPr>
          <w:rFonts w:ascii="Comic Sans MS" w:hAnsi="Comic Sans MS"/>
        </w:rPr>
      </w:pPr>
      <w:r>
        <w:rPr>
          <w:rFonts w:ascii="Comic Sans MS" w:hAnsi="Comic Sans MS"/>
        </w:rPr>
        <w:t>Meeting with parents and outside agencies when appropriate</w:t>
      </w:r>
    </w:p>
    <w:p w14:paraId="66639E88" w14:textId="77777777" w:rsidR="00FE4A90" w:rsidRDefault="00FE4A90" w:rsidP="00FE4A90">
      <w:pPr>
        <w:rPr>
          <w:rFonts w:ascii="Comic Sans MS" w:hAnsi="Comic Sans MS"/>
        </w:rPr>
      </w:pPr>
    </w:p>
    <w:p w14:paraId="26F0FABB" w14:textId="77777777" w:rsidR="00FE4A90" w:rsidRDefault="00FE4A90" w:rsidP="00FE4A90">
      <w:pPr>
        <w:rPr>
          <w:rFonts w:ascii="Comic Sans MS" w:hAnsi="Comic Sans MS"/>
        </w:rPr>
      </w:pPr>
      <w:r w:rsidRPr="003B2A19">
        <w:rPr>
          <w:rFonts w:ascii="Comic Sans MS" w:hAnsi="Comic Sans MS"/>
        </w:rPr>
        <w:t>Teaching assistants</w:t>
      </w:r>
      <w:r>
        <w:rPr>
          <w:rFonts w:ascii="Comic Sans MS" w:hAnsi="Comic Sans MS"/>
        </w:rPr>
        <w:t xml:space="preserve"> will support the teacher and pupil by:</w:t>
      </w:r>
    </w:p>
    <w:p w14:paraId="7F371315" w14:textId="77777777" w:rsidR="00FE4A90" w:rsidRDefault="00FE4A90" w:rsidP="00FE4A90">
      <w:pPr>
        <w:numPr>
          <w:ilvl w:val="0"/>
          <w:numId w:val="29"/>
        </w:numPr>
        <w:spacing w:after="0" w:line="240" w:lineRule="auto"/>
        <w:rPr>
          <w:rFonts w:ascii="Comic Sans MS" w:hAnsi="Comic Sans MS"/>
        </w:rPr>
      </w:pPr>
      <w:r>
        <w:rPr>
          <w:rFonts w:ascii="Comic Sans MS" w:hAnsi="Comic Sans MS"/>
        </w:rPr>
        <w:t>Supporting an individual or group of pupils’ to access and progress in the curriculum</w:t>
      </w:r>
    </w:p>
    <w:p w14:paraId="040F0D48" w14:textId="7E7439A3" w:rsidR="00FE4A90" w:rsidRDefault="00FE4A90" w:rsidP="00FE4A90">
      <w:pPr>
        <w:numPr>
          <w:ilvl w:val="0"/>
          <w:numId w:val="29"/>
        </w:numPr>
        <w:spacing w:after="0" w:line="240" w:lineRule="auto"/>
        <w:rPr>
          <w:rFonts w:ascii="Comic Sans MS" w:hAnsi="Comic Sans MS"/>
        </w:rPr>
      </w:pPr>
      <w:r>
        <w:rPr>
          <w:rFonts w:ascii="Comic Sans MS" w:hAnsi="Comic Sans MS"/>
        </w:rPr>
        <w:t>Implementing activities d</w:t>
      </w:r>
      <w:r w:rsidR="001B3FD8">
        <w:rPr>
          <w:rFonts w:ascii="Comic Sans MS" w:hAnsi="Comic Sans MS"/>
        </w:rPr>
        <w:t>esigned to achieve targets on IS</w:t>
      </w:r>
      <w:r>
        <w:rPr>
          <w:rFonts w:ascii="Comic Sans MS" w:hAnsi="Comic Sans MS"/>
        </w:rPr>
        <w:t>Ps</w:t>
      </w:r>
    </w:p>
    <w:p w14:paraId="7E4024DF" w14:textId="77777777" w:rsidR="00FE4A90" w:rsidRDefault="00FE4A90" w:rsidP="00FE4A90">
      <w:pPr>
        <w:numPr>
          <w:ilvl w:val="0"/>
          <w:numId w:val="29"/>
        </w:numPr>
        <w:spacing w:after="0" w:line="240" w:lineRule="auto"/>
        <w:rPr>
          <w:rFonts w:ascii="Comic Sans MS" w:hAnsi="Comic Sans MS"/>
        </w:rPr>
      </w:pPr>
      <w:r>
        <w:rPr>
          <w:rFonts w:ascii="Comic Sans MS" w:hAnsi="Comic Sans MS"/>
        </w:rPr>
        <w:t>Encouraging and promoting pupil independence</w:t>
      </w:r>
    </w:p>
    <w:p w14:paraId="73CE1F1A" w14:textId="0C369559" w:rsidR="00FE4A90" w:rsidRDefault="00FE4A90" w:rsidP="00FE4A90">
      <w:pPr>
        <w:numPr>
          <w:ilvl w:val="0"/>
          <w:numId w:val="29"/>
        </w:numPr>
        <w:spacing w:after="0" w:line="240" w:lineRule="auto"/>
        <w:rPr>
          <w:rFonts w:ascii="Comic Sans MS" w:hAnsi="Comic Sans MS"/>
        </w:rPr>
      </w:pPr>
      <w:r>
        <w:rPr>
          <w:rFonts w:ascii="Comic Sans MS" w:hAnsi="Comic Sans MS"/>
        </w:rPr>
        <w:t>Liai</w:t>
      </w:r>
      <w:r w:rsidR="001B3FD8">
        <w:rPr>
          <w:rFonts w:ascii="Comic Sans MS" w:hAnsi="Comic Sans MS"/>
        </w:rPr>
        <w:t xml:space="preserve">sing with teachers and the </w:t>
      </w:r>
      <w:proofErr w:type="spellStart"/>
      <w:r w:rsidR="001B3FD8">
        <w:rPr>
          <w:rFonts w:ascii="Comic Sans MS" w:hAnsi="Comic Sans MS"/>
        </w:rPr>
        <w:t>SENCo</w:t>
      </w:r>
      <w:proofErr w:type="spellEnd"/>
      <w:r>
        <w:rPr>
          <w:rFonts w:ascii="Comic Sans MS" w:hAnsi="Comic Sans MS"/>
        </w:rPr>
        <w:t>, giving feedback and suggesting development</w:t>
      </w:r>
    </w:p>
    <w:p w14:paraId="4AE2487E" w14:textId="77777777" w:rsidR="00FE4A90" w:rsidRDefault="00FE4A90" w:rsidP="00FE4A90">
      <w:pPr>
        <w:numPr>
          <w:ilvl w:val="0"/>
          <w:numId w:val="29"/>
        </w:numPr>
        <w:spacing w:after="0" w:line="240" w:lineRule="auto"/>
        <w:rPr>
          <w:rFonts w:ascii="Comic Sans MS" w:hAnsi="Comic Sans MS"/>
        </w:rPr>
      </w:pPr>
      <w:r>
        <w:rPr>
          <w:rFonts w:ascii="Comic Sans MS" w:hAnsi="Comic Sans MS"/>
        </w:rPr>
        <w:t xml:space="preserve">Working with individual or groups of pupils </w:t>
      </w:r>
    </w:p>
    <w:p w14:paraId="45FD0333" w14:textId="191B3B26" w:rsidR="00FE4A90" w:rsidRDefault="00FE4A90" w:rsidP="00FE4A90">
      <w:pPr>
        <w:numPr>
          <w:ilvl w:val="0"/>
          <w:numId w:val="29"/>
        </w:numPr>
        <w:spacing w:after="0" w:line="240" w:lineRule="auto"/>
        <w:rPr>
          <w:rFonts w:ascii="Comic Sans MS" w:hAnsi="Comic Sans MS"/>
        </w:rPr>
      </w:pPr>
      <w:r>
        <w:rPr>
          <w:rFonts w:ascii="Comic Sans MS" w:hAnsi="Comic Sans MS"/>
        </w:rPr>
        <w:t xml:space="preserve">Carrying out specific </w:t>
      </w:r>
      <w:r w:rsidR="00C8069D">
        <w:rPr>
          <w:rFonts w:ascii="Comic Sans MS" w:hAnsi="Comic Sans MS"/>
        </w:rPr>
        <w:t xml:space="preserve">intervention </w:t>
      </w:r>
      <w:r>
        <w:rPr>
          <w:rFonts w:ascii="Comic Sans MS" w:hAnsi="Comic Sans MS"/>
        </w:rPr>
        <w:t xml:space="preserve">programmes </w:t>
      </w:r>
    </w:p>
    <w:p w14:paraId="1CB56871" w14:textId="77777777" w:rsidR="00FE4A90" w:rsidRDefault="00FE4A90" w:rsidP="00FE4A90">
      <w:pPr>
        <w:numPr>
          <w:ilvl w:val="0"/>
          <w:numId w:val="29"/>
        </w:numPr>
        <w:spacing w:after="0" w:line="240" w:lineRule="auto"/>
        <w:rPr>
          <w:rFonts w:ascii="Comic Sans MS" w:hAnsi="Comic Sans MS"/>
        </w:rPr>
      </w:pPr>
      <w:r>
        <w:rPr>
          <w:rFonts w:ascii="Comic Sans MS" w:hAnsi="Comic Sans MS"/>
        </w:rPr>
        <w:t>Helping to prepare resources and adapting materials</w:t>
      </w:r>
    </w:p>
    <w:p w14:paraId="04CC5452" w14:textId="77777777" w:rsidR="00FE4A90" w:rsidRDefault="00FE4A90" w:rsidP="00FE4A90">
      <w:pPr>
        <w:numPr>
          <w:ilvl w:val="0"/>
          <w:numId w:val="29"/>
        </w:numPr>
        <w:spacing w:after="0" w:line="240" w:lineRule="auto"/>
        <w:rPr>
          <w:rFonts w:ascii="Comic Sans MS" w:hAnsi="Comic Sans MS"/>
        </w:rPr>
      </w:pPr>
      <w:r>
        <w:rPr>
          <w:rFonts w:ascii="Comic Sans MS" w:hAnsi="Comic Sans MS"/>
        </w:rPr>
        <w:t>Attending planning and review meetings as appropriate</w:t>
      </w:r>
    </w:p>
    <w:p w14:paraId="5EE86BEE" w14:textId="77777777" w:rsidR="00FE4A90" w:rsidRDefault="00FE4A90" w:rsidP="00FE4A90">
      <w:pPr>
        <w:rPr>
          <w:rFonts w:ascii="Comic Sans MS" w:hAnsi="Comic Sans MS"/>
        </w:rPr>
      </w:pPr>
    </w:p>
    <w:p w14:paraId="7BB81936" w14:textId="77777777" w:rsidR="00FE4A90" w:rsidRDefault="00FE4A90" w:rsidP="00FE4A90">
      <w:pPr>
        <w:rPr>
          <w:rFonts w:ascii="Comic Sans MS" w:hAnsi="Comic Sans MS"/>
        </w:rPr>
      </w:pPr>
      <w:r>
        <w:rPr>
          <w:rFonts w:ascii="Comic Sans MS" w:hAnsi="Comic Sans MS"/>
        </w:rPr>
        <w:t xml:space="preserve">The </w:t>
      </w:r>
      <w:r w:rsidRPr="003B2A19">
        <w:rPr>
          <w:rFonts w:ascii="Comic Sans MS" w:hAnsi="Comic Sans MS"/>
        </w:rPr>
        <w:t>Governing Body</w:t>
      </w:r>
      <w:r>
        <w:rPr>
          <w:rFonts w:ascii="Comic Sans MS" w:hAnsi="Comic Sans MS"/>
        </w:rPr>
        <w:t xml:space="preserve"> will ensure that:</w:t>
      </w:r>
    </w:p>
    <w:p w14:paraId="13AC645B" w14:textId="77777777" w:rsidR="00FE4A90" w:rsidRDefault="00FE4A90" w:rsidP="00FE4A90">
      <w:pPr>
        <w:numPr>
          <w:ilvl w:val="0"/>
          <w:numId w:val="30"/>
        </w:numPr>
        <w:spacing w:after="0" w:line="240" w:lineRule="auto"/>
        <w:rPr>
          <w:rFonts w:ascii="Comic Sans MS" w:hAnsi="Comic Sans MS"/>
        </w:rPr>
      </w:pPr>
      <w:r>
        <w:rPr>
          <w:rFonts w:ascii="Comic Sans MS" w:hAnsi="Comic Sans MS"/>
        </w:rPr>
        <w:t>The SEN policy is implemented fully</w:t>
      </w:r>
    </w:p>
    <w:p w14:paraId="0F4C3D2C" w14:textId="77777777" w:rsidR="00FE4A90" w:rsidRDefault="00FE4A90" w:rsidP="00FE4A90">
      <w:pPr>
        <w:numPr>
          <w:ilvl w:val="0"/>
          <w:numId w:val="30"/>
        </w:numPr>
        <w:spacing w:after="0" w:line="240" w:lineRule="auto"/>
        <w:rPr>
          <w:rFonts w:ascii="Comic Sans MS" w:hAnsi="Comic Sans MS"/>
        </w:rPr>
      </w:pPr>
      <w:r>
        <w:rPr>
          <w:rFonts w:ascii="Comic Sans MS" w:hAnsi="Comic Sans MS"/>
        </w:rPr>
        <w:t>The success of the SEN policy is reported annually</w:t>
      </w:r>
    </w:p>
    <w:p w14:paraId="2CADAC23" w14:textId="75ED6C0E" w:rsidR="00FE4A90" w:rsidRPr="007B71B5" w:rsidRDefault="00FE4A90" w:rsidP="00FE4A90">
      <w:pPr>
        <w:numPr>
          <w:ilvl w:val="0"/>
          <w:numId w:val="30"/>
        </w:numPr>
        <w:spacing w:after="0" w:line="240" w:lineRule="auto"/>
        <w:rPr>
          <w:rFonts w:ascii="Comic Sans MS" w:hAnsi="Comic Sans MS"/>
        </w:rPr>
      </w:pPr>
      <w:r w:rsidRPr="007B71B5">
        <w:rPr>
          <w:rFonts w:ascii="Comic Sans MS" w:hAnsi="Comic Sans MS"/>
        </w:rPr>
        <w:lastRenderedPageBreak/>
        <w:t xml:space="preserve">A governor with responsibility for SEN is appointed. This is currently </w:t>
      </w:r>
      <w:r w:rsidRPr="007B71B5">
        <w:rPr>
          <w:rFonts w:ascii="Comic Sans MS" w:hAnsi="Comic Sans MS"/>
          <w:b/>
          <w:bCs/>
          <w:u w:val="single"/>
        </w:rPr>
        <w:t xml:space="preserve">Mrs </w:t>
      </w:r>
      <w:r w:rsidR="00311636">
        <w:rPr>
          <w:rFonts w:ascii="Comic Sans MS" w:hAnsi="Comic Sans MS"/>
          <w:b/>
          <w:bCs/>
          <w:u w:val="single"/>
        </w:rPr>
        <w:t>Judith Case.</w:t>
      </w:r>
    </w:p>
    <w:p w14:paraId="17B719BE" w14:textId="77777777" w:rsidR="00FE4A90" w:rsidRPr="00FE4A90" w:rsidRDefault="00FE4A90" w:rsidP="00FE4A90">
      <w:pPr>
        <w:autoSpaceDE w:val="0"/>
        <w:autoSpaceDN w:val="0"/>
        <w:adjustRightInd w:val="0"/>
        <w:spacing w:after="0" w:line="240" w:lineRule="auto"/>
        <w:rPr>
          <w:rFonts w:ascii="Comic Sans MS" w:hAnsi="Comic Sans MS"/>
        </w:rPr>
      </w:pPr>
    </w:p>
    <w:p w14:paraId="4E540A39" w14:textId="77777777" w:rsidR="009937E9" w:rsidRDefault="009937E9" w:rsidP="00AD6250">
      <w:pPr>
        <w:autoSpaceDE w:val="0"/>
        <w:autoSpaceDN w:val="0"/>
        <w:adjustRightInd w:val="0"/>
        <w:spacing w:after="0" w:line="240" w:lineRule="auto"/>
        <w:rPr>
          <w:rFonts w:ascii="Comic Sans MS" w:hAnsi="Comic Sans MS"/>
        </w:rPr>
      </w:pPr>
    </w:p>
    <w:p w14:paraId="03B81D14" w14:textId="77777777" w:rsidR="009937E9" w:rsidRDefault="009937E9" w:rsidP="00AD6250">
      <w:pPr>
        <w:autoSpaceDE w:val="0"/>
        <w:autoSpaceDN w:val="0"/>
        <w:adjustRightInd w:val="0"/>
        <w:spacing w:after="0" w:line="240" w:lineRule="auto"/>
        <w:rPr>
          <w:rFonts w:ascii="Comic Sans MS" w:hAnsi="Comic Sans MS"/>
        </w:rPr>
      </w:pPr>
    </w:p>
    <w:p w14:paraId="7A7BE13C" w14:textId="045D8ECC" w:rsidR="00C8069D" w:rsidRDefault="008D2038" w:rsidP="00AD6250">
      <w:pPr>
        <w:autoSpaceDE w:val="0"/>
        <w:autoSpaceDN w:val="0"/>
        <w:adjustRightInd w:val="0"/>
        <w:spacing w:after="0" w:line="240" w:lineRule="auto"/>
        <w:rPr>
          <w:rFonts w:ascii="Comic Sans MS" w:hAnsi="Comic Sans MS"/>
          <w:b/>
          <w:u w:val="single"/>
        </w:rPr>
      </w:pPr>
      <w:r>
        <w:rPr>
          <w:rFonts w:ascii="Comic Sans MS" w:hAnsi="Comic Sans MS"/>
        </w:rPr>
        <w:t xml:space="preserve">The Designated </w:t>
      </w:r>
      <w:r w:rsidR="00C8069D">
        <w:rPr>
          <w:rFonts w:ascii="Comic Sans MS" w:hAnsi="Comic Sans MS"/>
        </w:rPr>
        <w:t xml:space="preserve">Safeguarding Lead (DSL) is </w:t>
      </w:r>
      <w:r w:rsidR="00C8069D">
        <w:rPr>
          <w:rFonts w:ascii="Comic Sans MS" w:hAnsi="Comic Sans MS"/>
          <w:b/>
          <w:u w:val="single"/>
        </w:rPr>
        <w:t>Mrs Rachel Wallace.</w:t>
      </w:r>
    </w:p>
    <w:p w14:paraId="337A1297" w14:textId="21B3E2EC" w:rsidR="008D2038" w:rsidRDefault="00C8069D" w:rsidP="00AD6250">
      <w:pPr>
        <w:autoSpaceDE w:val="0"/>
        <w:autoSpaceDN w:val="0"/>
        <w:adjustRightInd w:val="0"/>
        <w:spacing w:after="0" w:line="240" w:lineRule="auto"/>
        <w:rPr>
          <w:rFonts w:ascii="Comic Sans MS" w:hAnsi="Comic Sans MS"/>
          <w:b/>
          <w:u w:val="single"/>
        </w:rPr>
      </w:pPr>
      <w:r>
        <w:rPr>
          <w:rFonts w:ascii="Comic Sans MS" w:hAnsi="Comic Sans MS"/>
          <w:b/>
          <w:u w:val="single"/>
        </w:rPr>
        <w:t xml:space="preserve"> </w:t>
      </w:r>
      <w:r w:rsidRPr="00C8069D">
        <w:rPr>
          <w:rFonts w:ascii="Comic Sans MS" w:hAnsi="Comic Sans MS"/>
        </w:rPr>
        <w:t>The</w:t>
      </w:r>
      <w:r>
        <w:rPr>
          <w:rFonts w:ascii="Comic Sans MS" w:hAnsi="Comic Sans MS"/>
          <w:b/>
          <w:u w:val="single"/>
        </w:rPr>
        <w:t xml:space="preserve"> </w:t>
      </w:r>
      <w:r>
        <w:rPr>
          <w:rFonts w:ascii="Comic Sans MS" w:hAnsi="Comic Sans MS"/>
        </w:rPr>
        <w:t xml:space="preserve">Back-up DSL </w:t>
      </w:r>
      <w:proofErr w:type="gramStart"/>
      <w:r>
        <w:rPr>
          <w:rFonts w:ascii="Comic Sans MS" w:hAnsi="Comic Sans MS"/>
        </w:rPr>
        <w:t xml:space="preserve">is </w:t>
      </w:r>
      <w:r>
        <w:rPr>
          <w:rFonts w:ascii="Comic Sans MS" w:hAnsi="Comic Sans MS"/>
          <w:b/>
          <w:u w:val="single"/>
        </w:rPr>
        <w:t xml:space="preserve"> </w:t>
      </w:r>
      <w:r w:rsidR="005335C7" w:rsidRPr="005335C7">
        <w:rPr>
          <w:rFonts w:ascii="Comic Sans MS" w:hAnsi="Comic Sans MS"/>
          <w:b/>
          <w:u w:val="single"/>
        </w:rPr>
        <w:t>Miss</w:t>
      </w:r>
      <w:proofErr w:type="gramEnd"/>
      <w:r w:rsidR="005335C7" w:rsidRPr="005335C7">
        <w:rPr>
          <w:rFonts w:ascii="Comic Sans MS" w:hAnsi="Comic Sans MS"/>
          <w:b/>
          <w:u w:val="single"/>
        </w:rPr>
        <w:t xml:space="preserve"> Jacquie Garth.</w:t>
      </w:r>
    </w:p>
    <w:p w14:paraId="46F9E5CC" w14:textId="77777777" w:rsidR="005335C7" w:rsidRDefault="005335C7" w:rsidP="00AD6250">
      <w:pPr>
        <w:autoSpaceDE w:val="0"/>
        <w:autoSpaceDN w:val="0"/>
        <w:adjustRightInd w:val="0"/>
        <w:spacing w:after="0" w:line="240" w:lineRule="auto"/>
        <w:rPr>
          <w:rFonts w:ascii="Comic Sans MS" w:hAnsi="Comic Sans MS"/>
          <w:b/>
          <w:u w:val="single"/>
        </w:rPr>
      </w:pPr>
    </w:p>
    <w:p w14:paraId="79160E60" w14:textId="77777777" w:rsidR="005335C7" w:rsidRDefault="005335C7" w:rsidP="005335C7">
      <w:pPr>
        <w:pStyle w:val="ListParagraph"/>
        <w:numPr>
          <w:ilvl w:val="0"/>
          <w:numId w:val="8"/>
        </w:numPr>
        <w:autoSpaceDE w:val="0"/>
        <w:autoSpaceDN w:val="0"/>
        <w:adjustRightInd w:val="0"/>
        <w:spacing w:after="0" w:line="240" w:lineRule="auto"/>
        <w:rPr>
          <w:rFonts w:ascii="Comic Sans MS" w:hAnsi="Comic Sans MS"/>
        </w:rPr>
      </w:pPr>
      <w:r>
        <w:rPr>
          <w:rFonts w:ascii="Comic Sans MS" w:hAnsi="Comic Sans MS"/>
        </w:rPr>
        <w:t>STORING AND MANAGING INFORMATION</w:t>
      </w:r>
    </w:p>
    <w:p w14:paraId="6B221331" w14:textId="77777777" w:rsidR="005335C7" w:rsidRDefault="005335C7" w:rsidP="005335C7">
      <w:pPr>
        <w:autoSpaceDE w:val="0"/>
        <w:autoSpaceDN w:val="0"/>
        <w:adjustRightInd w:val="0"/>
        <w:spacing w:after="0" w:line="240" w:lineRule="auto"/>
        <w:rPr>
          <w:rFonts w:ascii="Comic Sans MS" w:hAnsi="Comic Sans MS"/>
        </w:rPr>
      </w:pPr>
    </w:p>
    <w:p w14:paraId="47385D6E" w14:textId="5A15BC20" w:rsidR="005335C7" w:rsidRPr="005335C7" w:rsidRDefault="005335C7" w:rsidP="005335C7">
      <w:pPr>
        <w:autoSpaceDE w:val="0"/>
        <w:autoSpaceDN w:val="0"/>
        <w:adjustRightInd w:val="0"/>
        <w:spacing w:after="0" w:line="240" w:lineRule="auto"/>
        <w:rPr>
          <w:rFonts w:ascii="Comic Sans MS" w:hAnsi="Comic Sans MS" w:cs="Arial"/>
        </w:rPr>
      </w:pPr>
      <w:r w:rsidRPr="005335C7">
        <w:rPr>
          <w:rFonts w:ascii="Comic Sans MS" w:hAnsi="Comic Sans MS" w:cs="Arial"/>
        </w:rPr>
        <w:t>Document</w:t>
      </w:r>
      <w:r w:rsidR="00C8069D">
        <w:rPr>
          <w:rFonts w:ascii="Comic Sans MS" w:hAnsi="Comic Sans MS" w:cs="Arial"/>
        </w:rPr>
        <w:t>s relating to pupils on the SEN</w:t>
      </w:r>
      <w:r w:rsidRPr="005335C7">
        <w:rPr>
          <w:rFonts w:ascii="Comic Sans MS" w:hAnsi="Comic Sans MS" w:cs="Arial"/>
        </w:rPr>
        <w:t xml:space="preserve"> register will be stored with their Pupil File</w:t>
      </w:r>
    </w:p>
    <w:p w14:paraId="00D66EE2" w14:textId="48777EF7" w:rsidR="005335C7" w:rsidRDefault="005335C7" w:rsidP="005335C7">
      <w:pPr>
        <w:autoSpaceDE w:val="0"/>
        <w:autoSpaceDN w:val="0"/>
        <w:adjustRightInd w:val="0"/>
        <w:spacing w:after="0" w:line="240" w:lineRule="auto"/>
        <w:rPr>
          <w:rFonts w:ascii="Comic Sans MS" w:hAnsi="Comic Sans MS" w:cs="Arial"/>
        </w:rPr>
      </w:pPr>
      <w:r w:rsidRPr="005335C7">
        <w:rPr>
          <w:rFonts w:ascii="Comic Sans MS" w:hAnsi="Comic Sans MS" w:cs="Arial"/>
        </w:rPr>
        <w:t xml:space="preserve">in </w:t>
      </w:r>
      <w:r>
        <w:rPr>
          <w:rFonts w:ascii="Comic Sans MS" w:hAnsi="Comic Sans MS" w:cs="Arial"/>
        </w:rPr>
        <w:t>locked cabinets</w:t>
      </w:r>
      <w:r w:rsidR="00C8069D">
        <w:rPr>
          <w:rFonts w:ascii="Comic Sans MS" w:hAnsi="Comic Sans MS" w:cs="Arial"/>
        </w:rPr>
        <w:t>. SEN</w:t>
      </w:r>
      <w:r>
        <w:rPr>
          <w:rFonts w:ascii="Comic Sans MS" w:hAnsi="Comic Sans MS" w:cs="Arial"/>
        </w:rPr>
        <w:t xml:space="preserve"> </w:t>
      </w:r>
      <w:r w:rsidRPr="005335C7">
        <w:rPr>
          <w:rFonts w:ascii="Comic Sans MS" w:hAnsi="Comic Sans MS" w:cs="Arial"/>
        </w:rPr>
        <w:t>records will be passed on to a child’s next setting when he or she leaves</w:t>
      </w:r>
      <w:r>
        <w:rPr>
          <w:rFonts w:ascii="Comic Sans MS" w:hAnsi="Comic Sans MS" w:cs="Arial"/>
        </w:rPr>
        <w:t xml:space="preserve"> </w:t>
      </w:r>
      <w:proofErr w:type="spellStart"/>
      <w:r>
        <w:rPr>
          <w:rFonts w:ascii="Comic Sans MS" w:hAnsi="Comic Sans MS" w:cs="Arial"/>
        </w:rPr>
        <w:t>Brabin’s</w:t>
      </w:r>
      <w:proofErr w:type="spellEnd"/>
      <w:r>
        <w:rPr>
          <w:rFonts w:ascii="Comic Sans MS" w:hAnsi="Comic Sans MS" w:cs="Arial"/>
        </w:rPr>
        <w:t xml:space="preserve"> Endowed</w:t>
      </w:r>
      <w:r w:rsidRPr="005335C7">
        <w:rPr>
          <w:rFonts w:ascii="Comic Sans MS" w:hAnsi="Comic Sans MS" w:cs="Arial"/>
        </w:rPr>
        <w:t>. Th</w:t>
      </w:r>
      <w:r w:rsidR="00C8069D">
        <w:rPr>
          <w:rFonts w:ascii="Comic Sans MS" w:hAnsi="Comic Sans MS" w:cs="Arial"/>
        </w:rPr>
        <w:t>e school has a Confidentiality P</w:t>
      </w:r>
      <w:r w:rsidRPr="005335C7">
        <w:rPr>
          <w:rFonts w:ascii="Comic Sans MS" w:hAnsi="Comic Sans MS" w:cs="Arial"/>
        </w:rPr>
        <w:t>olicy which applies to all written pupil</w:t>
      </w:r>
      <w:r>
        <w:rPr>
          <w:rFonts w:ascii="Comic Sans MS" w:hAnsi="Comic Sans MS" w:cs="Arial"/>
        </w:rPr>
        <w:t xml:space="preserve"> </w:t>
      </w:r>
      <w:r w:rsidRPr="005335C7">
        <w:rPr>
          <w:rFonts w:ascii="Comic Sans MS" w:hAnsi="Comic Sans MS" w:cs="Arial"/>
        </w:rPr>
        <w:t>records.</w:t>
      </w:r>
    </w:p>
    <w:p w14:paraId="3257627D" w14:textId="77777777" w:rsidR="005335C7" w:rsidRDefault="005335C7" w:rsidP="005335C7">
      <w:pPr>
        <w:autoSpaceDE w:val="0"/>
        <w:autoSpaceDN w:val="0"/>
        <w:adjustRightInd w:val="0"/>
        <w:spacing w:after="0" w:line="240" w:lineRule="auto"/>
        <w:rPr>
          <w:rFonts w:ascii="Comic Sans MS" w:hAnsi="Comic Sans MS" w:cs="Arial"/>
        </w:rPr>
      </w:pPr>
    </w:p>
    <w:p w14:paraId="3C53DF94" w14:textId="77777777" w:rsidR="005335C7" w:rsidRDefault="005335C7" w:rsidP="005335C7">
      <w:pPr>
        <w:autoSpaceDE w:val="0"/>
        <w:autoSpaceDN w:val="0"/>
        <w:adjustRightInd w:val="0"/>
        <w:spacing w:after="0" w:line="240" w:lineRule="auto"/>
        <w:rPr>
          <w:rFonts w:ascii="Comic Sans MS" w:hAnsi="Comic Sans MS" w:cs="Arial"/>
        </w:rPr>
      </w:pPr>
    </w:p>
    <w:p w14:paraId="41595C23" w14:textId="77777777" w:rsidR="005335C7" w:rsidRDefault="005335C7" w:rsidP="005335C7">
      <w:pPr>
        <w:pStyle w:val="ListParagraph"/>
        <w:numPr>
          <w:ilvl w:val="0"/>
          <w:numId w:val="8"/>
        </w:numPr>
        <w:autoSpaceDE w:val="0"/>
        <w:autoSpaceDN w:val="0"/>
        <w:adjustRightInd w:val="0"/>
        <w:spacing w:after="0" w:line="240" w:lineRule="auto"/>
        <w:rPr>
          <w:rFonts w:ascii="Comic Sans MS" w:hAnsi="Comic Sans MS"/>
        </w:rPr>
      </w:pPr>
      <w:r>
        <w:rPr>
          <w:rFonts w:ascii="Comic Sans MS" w:hAnsi="Comic Sans MS"/>
        </w:rPr>
        <w:t>REVIEWING THE POLICY</w:t>
      </w:r>
    </w:p>
    <w:p w14:paraId="0745651A" w14:textId="77777777" w:rsidR="005335C7" w:rsidRDefault="005335C7" w:rsidP="005335C7">
      <w:pPr>
        <w:pStyle w:val="ListParagraph"/>
        <w:autoSpaceDE w:val="0"/>
        <w:autoSpaceDN w:val="0"/>
        <w:adjustRightInd w:val="0"/>
        <w:spacing w:after="0" w:line="240" w:lineRule="auto"/>
        <w:rPr>
          <w:rFonts w:ascii="Comic Sans MS" w:hAnsi="Comic Sans MS"/>
        </w:rPr>
      </w:pPr>
    </w:p>
    <w:p w14:paraId="4A11C97A" w14:textId="77777777" w:rsidR="005335C7" w:rsidRDefault="005335C7" w:rsidP="005335C7">
      <w:pPr>
        <w:autoSpaceDE w:val="0"/>
        <w:autoSpaceDN w:val="0"/>
        <w:adjustRightInd w:val="0"/>
        <w:spacing w:after="0" w:line="240" w:lineRule="auto"/>
        <w:rPr>
          <w:rFonts w:ascii="Comic Sans MS" w:hAnsi="Comic Sans MS"/>
        </w:rPr>
      </w:pPr>
      <w:r>
        <w:rPr>
          <w:rFonts w:ascii="Comic Sans MS" w:hAnsi="Comic Sans MS"/>
        </w:rPr>
        <w:t xml:space="preserve">This policy will be reviewed by the </w:t>
      </w:r>
      <w:proofErr w:type="spellStart"/>
      <w:r>
        <w:rPr>
          <w:rFonts w:ascii="Comic Sans MS" w:hAnsi="Comic Sans MS"/>
        </w:rPr>
        <w:t>SENCo</w:t>
      </w:r>
      <w:proofErr w:type="spellEnd"/>
      <w:r>
        <w:rPr>
          <w:rFonts w:ascii="Comic Sans MS" w:hAnsi="Comic Sans MS"/>
        </w:rPr>
        <w:t xml:space="preserve">, </w:t>
      </w:r>
      <w:proofErr w:type="spellStart"/>
      <w:r>
        <w:rPr>
          <w:rFonts w:ascii="Comic Sans MS" w:hAnsi="Comic Sans MS"/>
        </w:rPr>
        <w:t>Headteacher</w:t>
      </w:r>
      <w:proofErr w:type="spellEnd"/>
      <w:r>
        <w:rPr>
          <w:rFonts w:ascii="Comic Sans MS" w:hAnsi="Comic Sans MS"/>
        </w:rPr>
        <w:t xml:space="preserve"> and governors on an annual basis. </w:t>
      </w:r>
    </w:p>
    <w:p w14:paraId="51A07A62" w14:textId="77777777" w:rsidR="00EE52BD" w:rsidRDefault="00EE52BD" w:rsidP="005335C7">
      <w:pPr>
        <w:autoSpaceDE w:val="0"/>
        <w:autoSpaceDN w:val="0"/>
        <w:adjustRightInd w:val="0"/>
        <w:spacing w:after="0" w:line="240" w:lineRule="auto"/>
        <w:rPr>
          <w:rFonts w:ascii="Comic Sans MS" w:hAnsi="Comic Sans MS"/>
        </w:rPr>
      </w:pPr>
    </w:p>
    <w:p w14:paraId="14DADBCC" w14:textId="77777777" w:rsidR="00EE52BD" w:rsidRDefault="00EE52BD" w:rsidP="005335C7">
      <w:pPr>
        <w:autoSpaceDE w:val="0"/>
        <w:autoSpaceDN w:val="0"/>
        <w:adjustRightInd w:val="0"/>
        <w:spacing w:after="0" w:line="240" w:lineRule="auto"/>
        <w:rPr>
          <w:rFonts w:ascii="Comic Sans MS" w:hAnsi="Comic Sans MS"/>
        </w:rPr>
      </w:pPr>
    </w:p>
    <w:p w14:paraId="1C04BEC6" w14:textId="77777777" w:rsidR="00EE52BD" w:rsidRDefault="00EE52BD" w:rsidP="00EE52BD">
      <w:pPr>
        <w:pStyle w:val="ListParagraph"/>
        <w:numPr>
          <w:ilvl w:val="0"/>
          <w:numId w:val="8"/>
        </w:numPr>
        <w:autoSpaceDE w:val="0"/>
        <w:autoSpaceDN w:val="0"/>
        <w:adjustRightInd w:val="0"/>
        <w:spacing w:after="0" w:line="240" w:lineRule="auto"/>
        <w:rPr>
          <w:rFonts w:ascii="Comic Sans MS" w:hAnsi="Comic Sans MS"/>
        </w:rPr>
      </w:pPr>
      <w:r>
        <w:rPr>
          <w:rFonts w:ascii="Comic Sans MS" w:hAnsi="Comic Sans MS"/>
        </w:rPr>
        <w:t>ACCESSIBILITY</w:t>
      </w:r>
    </w:p>
    <w:p w14:paraId="64FC2344" w14:textId="77777777" w:rsidR="00914516" w:rsidRDefault="00914516" w:rsidP="00914516">
      <w:pPr>
        <w:pStyle w:val="ListParagraph"/>
        <w:autoSpaceDE w:val="0"/>
        <w:autoSpaceDN w:val="0"/>
        <w:adjustRightInd w:val="0"/>
        <w:spacing w:after="0" w:line="240" w:lineRule="auto"/>
        <w:rPr>
          <w:rFonts w:ascii="Comic Sans MS" w:hAnsi="Comic Sans MS"/>
        </w:rPr>
      </w:pPr>
    </w:p>
    <w:p w14:paraId="1E1A7ED0" w14:textId="2B4E9842" w:rsidR="00EE52BD" w:rsidRDefault="00EE52BD" w:rsidP="00914516">
      <w:pPr>
        <w:autoSpaceDE w:val="0"/>
        <w:autoSpaceDN w:val="0"/>
        <w:adjustRightInd w:val="0"/>
        <w:spacing w:after="0" w:line="240" w:lineRule="auto"/>
        <w:rPr>
          <w:rFonts w:ascii="Comic Sans MS" w:hAnsi="Comic Sans MS" w:cs="Arial"/>
        </w:rPr>
      </w:pPr>
      <w:r w:rsidRPr="00914516">
        <w:rPr>
          <w:rFonts w:ascii="Comic Sans MS" w:hAnsi="Comic Sans MS" w:cs="Arial"/>
        </w:rPr>
        <w:t>The DDA, as amended by the SEN and Disability Act 2001, places a duty on all</w:t>
      </w:r>
      <w:r w:rsidR="00914516" w:rsidRPr="00914516">
        <w:rPr>
          <w:rFonts w:ascii="Comic Sans MS" w:hAnsi="Comic Sans MS" w:cs="Arial"/>
        </w:rPr>
        <w:t xml:space="preserve"> </w:t>
      </w:r>
      <w:r w:rsidRPr="00914516">
        <w:rPr>
          <w:rFonts w:ascii="Comic Sans MS" w:hAnsi="Comic Sans MS" w:cs="Arial"/>
        </w:rPr>
        <w:t>schools to increase - over time - the accessibility of schools for disabled pupils and</w:t>
      </w:r>
      <w:r w:rsidR="00914516" w:rsidRPr="00914516">
        <w:rPr>
          <w:rFonts w:ascii="Comic Sans MS" w:hAnsi="Comic Sans MS" w:cs="Arial"/>
        </w:rPr>
        <w:t xml:space="preserve"> </w:t>
      </w:r>
      <w:r w:rsidRPr="00914516">
        <w:rPr>
          <w:rFonts w:ascii="Comic Sans MS" w:hAnsi="Comic Sans MS" w:cs="Arial"/>
        </w:rPr>
        <w:t>to implement their plans. Schools are required to produce written accessibility plans</w:t>
      </w:r>
      <w:r w:rsidR="00914516" w:rsidRPr="00914516">
        <w:rPr>
          <w:rFonts w:ascii="Comic Sans MS" w:hAnsi="Comic Sans MS" w:cs="Arial"/>
        </w:rPr>
        <w:t xml:space="preserve"> </w:t>
      </w:r>
      <w:r w:rsidRPr="00914516">
        <w:rPr>
          <w:rFonts w:ascii="Comic Sans MS" w:hAnsi="Comic Sans MS" w:cs="Arial"/>
        </w:rPr>
        <w:t>for their individual school and Local Authorities are under a duty to prepare</w:t>
      </w:r>
      <w:r w:rsidR="00914516" w:rsidRPr="00914516">
        <w:rPr>
          <w:rFonts w:ascii="Comic Sans MS" w:hAnsi="Comic Sans MS" w:cs="Arial"/>
        </w:rPr>
        <w:t xml:space="preserve"> </w:t>
      </w:r>
      <w:r w:rsidRPr="00914516">
        <w:rPr>
          <w:rFonts w:ascii="Comic Sans MS" w:hAnsi="Comic Sans MS" w:cs="Arial"/>
        </w:rPr>
        <w:t xml:space="preserve">accessibility strategies covering the maintained schools in their area. </w:t>
      </w:r>
      <w:r w:rsidR="00C8069D">
        <w:rPr>
          <w:rFonts w:ascii="Comic Sans MS" w:hAnsi="Comic Sans MS" w:cs="Arial"/>
        </w:rPr>
        <w:t xml:space="preserve">The </w:t>
      </w:r>
      <w:proofErr w:type="spellStart"/>
      <w:r w:rsidR="00914516">
        <w:rPr>
          <w:rFonts w:ascii="Comic Sans MS" w:hAnsi="Comic Sans MS" w:cs="Arial"/>
        </w:rPr>
        <w:t>Brabin’s</w:t>
      </w:r>
      <w:proofErr w:type="spellEnd"/>
      <w:r w:rsidR="00914516">
        <w:rPr>
          <w:rFonts w:ascii="Comic Sans MS" w:hAnsi="Comic Sans MS" w:cs="Arial"/>
        </w:rPr>
        <w:t xml:space="preserve"> Endowed</w:t>
      </w:r>
      <w:r w:rsidR="00914516" w:rsidRPr="00914516">
        <w:rPr>
          <w:rFonts w:ascii="Comic Sans MS" w:hAnsi="Comic Sans MS" w:cs="Arial"/>
        </w:rPr>
        <w:t xml:space="preserve"> </w:t>
      </w:r>
      <w:r w:rsidRPr="00914516">
        <w:rPr>
          <w:rFonts w:ascii="Comic Sans MS" w:hAnsi="Comic Sans MS" w:cs="Arial"/>
        </w:rPr>
        <w:t xml:space="preserve">Accessibility Plan forms part </w:t>
      </w:r>
      <w:r w:rsidR="00914516">
        <w:rPr>
          <w:rFonts w:ascii="Comic Sans MS" w:hAnsi="Comic Sans MS" w:cs="Arial"/>
        </w:rPr>
        <w:t>of our Equality Plan and School’s Local Offer which can be accessed on the school website.</w:t>
      </w:r>
    </w:p>
    <w:p w14:paraId="3616884C" w14:textId="77777777" w:rsidR="00914516" w:rsidRDefault="00914516" w:rsidP="00914516">
      <w:pPr>
        <w:autoSpaceDE w:val="0"/>
        <w:autoSpaceDN w:val="0"/>
        <w:adjustRightInd w:val="0"/>
        <w:spacing w:after="0" w:line="240" w:lineRule="auto"/>
        <w:rPr>
          <w:rFonts w:ascii="Comic Sans MS" w:hAnsi="Comic Sans MS" w:cs="Arial"/>
        </w:rPr>
      </w:pPr>
    </w:p>
    <w:p w14:paraId="40859735" w14:textId="77777777" w:rsidR="00914516" w:rsidRDefault="00914516" w:rsidP="00914516">
      <w:pPr>
        <w:autoSpaceDE w:val="0"/>
        <w:autoSpaceDN w:val="0"/>
        <w:adjustRightInd w:val="0"/>
        <w:spacing w:after="0" w:line="240" w:lineRule="auto"/>
        <w:rPr>
          <w:rFonts w:ascii="Comic Sans MS" w:hAnsi="Comic Sans MS" w:cs="Arial"/>
        </w:rPr>
      </w:pPr>
    </w:p>
    <w:p w14:paraId="5C54F2BF" w14:textId="77777777" w:rsidR="00914516" w:rsidRDefault="00914516" w:rsidP="00914516">
      <w:pPr>
        <w:pStyle w:val="ListParagraph"/>
        <w:numPr>
          <w:ilvl w:val="0"/>
          <w:numId w:val="8"/>
        </w:numPr>
        <w:autoSpaceDE w:val="0"/>
        <w:autoSpaceDN w:val="0"/>
        <w:adjustRightInd w:val="0"/>
        <w:spacing w:after="0" w:line="240" w:lineRule="auto"/>
        <w:rPr>
          <w:rFonts w:ascii="Comic Sans MS" w:hAnsi="Comic Sans MS" w:cs="Arial"/>
        </w:rPr>
      </w:pPr>
      <w:r>
        <w:rPr>
          <w:rFonts w:ascii="Comic Sans MS" w:hAnsi="Comic Sans MS" w:cs="Arial"/>
        </w:rPr>
        <w:t>DEALING WITH COMPLAINTS</w:t>
      </w:r>
    </w:p>
    <w:p w14:paraId="77A188AF" w14:textId="77777777" w:rsidR="00914516" w:rsidRDefault="00914516" w:rsidP="00914516">
      <w:pPr>
        <w:autoSpaceDE w:val="0"/>
        <w:autoSpaceDN w:val="0"/>
        <w:adjustRightInd w:val="0"/>
        <w:spacing w:after="0" w:line="240" w:lineRule="auto"/>
        <w:rPr>
          <w:rFonts w:ascii="Comic Sans MS" w:hAnsi="Comic Sans MS" w:cs="Arial"/>
        </w:rPr>
      </w:pPr>
    </w:p>
    <w:p w14:paraId="1B5E626B" w14:textId="55D32ED6" w:rsidR="00914516" w:rsidRDefault="00914516" w:rsidP="00914516">
      <w:pPr>
        <w:pStyle w:val="BodyText"/>
        <w:tabs>
          <w:tab w:val="left" w:pos="7371"/>
        </w:tabs>
        <w:rPr>
          <w:rFonts w:ascii="Comic Sans MS" w:hAnsi="Comic Sans MS"/>
          <w:sz w:val="22"/>
          <w:szCs w:val="22"/>
        </w:rPr>
      </w:pPr>
      <w:r w:rsidRPr="00BA3B51">
        <w:rPr>
          <w:rFonts w:ascii="Comic Sans MS" w:hAnsi="Comic Sans MS"/>
          <w:sz w:val="22"/>
          <w:szCs w:val="22"/>
        </w:rPr>
        <w:t>If parents believe that their child has a learning difficulty or behavioural issue at school which has not yet been identified by the school, or if they are unhappy with the provision the school is making for their child with SEN, they should talk first to the child’s class</w:t>
      </w:r>
      <w:r>
        <w:rPr>
          <w:rFonts w:ascii="Comic Sans MS" w:hAnsi="Comic Sans MS"/>
          <w:sz w:val="22"/>
          <w:szCs w:val="22"/>
        </w:rPr>
        <w:t xml:space="preserve"> </w:t>
      </w:r>
      <w:r w:rsidRPr="00BA3B51">
        <w:rPr>
          <w:rFonts w:ascii="Comic Sans MS" w:hAnsi="Comic Sans MS"/>
          <w:sz w:val="22"/>
          <w:szCs w:val="22"/>
        </w:rPr>
        <w:t>teacher. If the parents think that the child should be given more support</w:t>
      </w:r>
      <w:r>
        <w:rPr>
          <w:rFonts w:ascii="Comic Sans MS" w:hAnsi="Comic Sans MS"/>
          <w:sz w:val="22"/>
          <w:szCs w:val="22"/>
        </w:rPr>
        <w:t>,</w:t>
      </w:r>
      <w:r w:rsidRPr="00BA3B51">
        <w:rPr>
          <w:rFonts w:ascii="Comic Sans MS" w:hAnsi="Comic Sans MS"/>
          <w:sz w:val="22"/>
          <w:szCs w:val="22"/>
        </w:rPr>
        <w:t xml:space="preserve"> they should rai</w:t>
      </w:r>
      <w:r w:rsidR="00C8069D">
        <w:rPr>
          <w:rFonts w:ascii="Comic Sans MS" w:hAnsi="Comic Sans MS"/>
          <w:sz w:val="22"/>
          <w:szCs w:val="22"/>
        </w:rPr>
        <w:t xml:space="preserve">se their concerns with the </w:t>
      </w:r>
      <w:proofErr w:type="spellStart"/>
      <w:r w:rsidR="00C8069D">
        <w:rPr>
          <w:rFonts w:ascii="Comic Sans MS" w:hAnsi="Comic Sans MS"/>
          <w:sz w:val="22"/>
          <w:szCs w:val="22"/>
        </w:rPr>
        <w:t>SENCo</w:t>
      </w:r>
      <w:proofErr w:type="spellEnd"/>
      <w:r w:rsidRPr="00BA3B51">
        <w:rPr>
          <w:rFonts w:ascii="Comic Sans MS" w:hAnsi="Comic Sans MS"/>
          <w:sz w:val="22"/>
          <w:szCs w:val="22"/>
        </w:rPr>
        <w:t xml:space="preserve"> and the </w:t>
      </w:r>
      <w:proofErr w:type="spellStart"/>
      <w:r w:rsidRPr="00BA3B51">
        <w:rPr>
          <w:rFonts w:ascii="Comic Sans MS" w:hAnsi="Comic Sans MS"/>
          <w:sz w:val="22"/>
          <w:szCs w:val="22"/>
        </w:rPr>
        <w:t>Headteacher</w:t>
      </w:r>
      <w:proofErr w:type="spellEnd"/>
      <w:r>
        <w:rPr>
          <w:rFonts w:ascii="Comic Sans MS" w:hAnsi="Comic Sans MS"/>
          <w:sz w:val="22"/>
          <w:szCs w:val="22"/>
        </w:rPr>
        <w:t>.</w:t>
      </w:r>
      <w:r w:rsidRPr="00BA3B51">
        <w:rPr>
          <w:rFonts w:ascii="Comic Sans MS" w:hAnsi="Comic Sans MS"/>
          <w:sz w:val="22"/>
          <w:szCs w:val="22"/>
        </w:rPr>
        <w:t xml:space="preserve">  Most concerns will be resolved in this way. If parents still feel dissatisfied they may choose to raise their concerns with the school’s governor responsible for SEN.</w:t>
      </w:r>
    </w:p>
    <w:p w14:paraId="30FE3A1F" w14:textId="77777777" w:rsidR="00914516" w:rsidRDefault="00914516" w:rsidP="00914516">
      <w:pPr>
        <w:pStyle w:val="BodyText"/>
        <w:tabs>
          <w:tab w:val="left" w:pos="7371"/>
        </w:tabs>
        <w:rPr>
          <w:rFonts w:ascii="Comic Sans MS" w:hAnsi="Comic Sans MS" w:cs="Tahoma"/>
          <w:sz w:val="22"/>
          <w:szCs w:val="22"/>
        </w:rPr>
      </w:pPr>
      <w:r w:rsidRPr="00BA3B51">
        <w:rPr>
          <w:rFonts w:ascii="Comic Sans MS" w:hAnsi="Comic Sans MS" w:cs="Tahoma"/>
          <w:sz w:val="22"/>
          <w:szCs w:val="22"/>
        </w:rPr>
        <w:t xml:space="preserve">Parents may ask the LA to conduct a statutory assessment of their child at any time. The LA must comply with the request, unless they have made a statutory assessment </w:t>
      </w:r>
      <w:r w:rsidRPr="00BA3B51">
        <w:rPr>
          <w:rFonts w:ascii="Comic Sans MS" w:hAnsi="Comic Sans MS" w:cs="Tahoma"/>
          <w:sz w:val="22"/>
          <w:szCs w:val="22"/>
        </w:rPr>
        <w:lastRenderedPageBreak/>
        <w:t>within the previous six months, or unless they conclude, upon examining all the available evidence, that a statutory assessment is not necessary. The LA will then inform the parents. If the parents disagree with the decision they have the right to appeal.</w:t>
      </w:r>
    </w:p>
    <w:p w14:paraId="6637E040" w14:textId="77777777" w:rsidR="00914516" w:rsidRPr="00BA3B51" w:rsidRDefault="00914516" w:rsidP="00914516">
      <w:pPr>
        <w:pStyle w:val="BodyText"/>
        <w:tabs>
          <w:tab w:val="left" w:pos="7371"/>
        </w:tabs>
        <w:rPr>
          <w:rFonts w:ascii="Comic Sans MS" w:hAnsi="Comic Sans MS" w:cs="Tahoma"/>
          <w:sz w:val="22"/>
          <w:szCs w:val="22"/>
        </w:rPr>
      </w:pPr>
      <w:r w:rsidRPr="00BA3B51">
        <w:rPr>
          <w:rFonts w:ascii="Comic Sans MS" w:hAnsi="Comic Sans MS" w:cs="Tahoma"/>
        </w:rPr>
        <w:t xml:space="preserve"> </w:t>
      </w:r>
      <w:r w:rsidRPr="00BA3B51">
        <w:rPr>
          <w:rFonts w:ascii="Comic Sans MS" w:hAnsi="Comic Sans MS" w:cs="Tahoma"/>
          <w:sz w:val="22"/>
          <w:szCs w:val="22"/>
        </w:rPr>
        <w:t>If the LA makes a statutory assessment, but decides at the end of that process not to draw up a statement of SEN for the child</w:t>
      </w:r>
      <w:r>
        <w:rPr>
          <w:rFonts w:ascii="Comic Sans MS" w:hAnsi="Comic Sans MS" w:cs="Tahoma"/>
          <w:sz w:val="22"/>
          <w:szCs w:val="22"/>
        </w:rPr>
        <w:t>,</w:t>
      </w:r>
      <w:r w:rsidRPr="00BA3B51">
        <w:rPr>
          <w:rFonts w:ascii="Comic Sans MS" w:hAnsi="Comic Sans MS" w:cs="Tahoma"/>
          <w:sz w:val="22"/>
          <w:szCs w:val="22"/>
        </w:rPr>
        <w:t xml:space="preserve"> the parents again have the right to appeal to the SEN Tribunal.</w:t>
      </w:r>
    </w:p>
    <w:p w14:paraId="40B246AE" w14:textId="77777777" w:rsidR="00914516" w:rsidRDefault="00914516" w:rsidP="00914516">
      <w:pPr>
        <w:autoSpaceDE w:val="0"/>
        <w:autoSpaceDN w:val="0"/>
        <w:adjustRightInd w:val="0"/>
        <w:spacing w:after="0" w:line="240" w:lineRule="auto"/>
        <w:rPr>
          <w:rFonts w:ascii="Comic Sans MS" w:hAnsi="Comic Sans MS" w:cs="Arial"/>
        </w:rPr>
      </w:pPr>
    </w:p>
    <w:p w14:paraId="620854FC" w14:textId="00BA5D60" w:rsidR="00EA1824" w:rsidRPr="00AA436A" w:rsidRDefault="00BA5D60" w:rsidP="00EA1824">
      <w:pPr>
        <w:pStyle w:val="ListParagraph"/>
        <w:numPr>
          <w:ilvl w:val="0"/>
          <w:numId w:val="8"/>
        </w:numPr>
        <w:autoSpaceDE w:val="0"/>
        <w:autoSpaceDN w:val="0"/>
        <w:adjustRightInd w:val="0"/>
        <w:spacing w:after="0" w:line="240" w:lineRule="auto"/>
        <w:rPr>
          <w:rFonts w:ascii="Comic Sans MS" w:hAnsi="Comic Sans MS" w:cs="Arial"/>
        </w:rPr>
      </w:pPr>
      <w:r w:rsidRPr="00AA436A">
        <w:rPr>
          <w:rFonts w:ascii="Comic Sans MS" w:eastAsia="Comic Sans MS,Arial" w:hAnsi="Comic Sans MS" w:cs="Comic Sans MS,Arial"/>
        </w:rPr>
        <w:t>BULLYING</w:t>
      </w:r>
    </w:p>
    <w:p w14:paraId="7B4D446D" w14:textId="46920F14" w:rsidR="001B1F96" w:rsidRPr="00AA436A" w:rsidRDefault="00BA5D60" w:rsidP="001B1F96">
      <w:pPr>
        <w:autoSpaceDE w:val="0"/>
        <w:autoSpaceDN w:val="0"/>
        <w:adjustRightInd w:val="0"/>
        <w:spacing w:after="0" w:line="240" w:lineRule="auto"/>
        <w:rPr>
          <w:rFonts w:ascii="Comic Sans MS" w:hAnsi="Comic Sans MS"/>
        </w:rPr>
      </w:pPr>
      <w:r w:rsidRPr="00AA436A">
        <w:rPr>
          <w:rFonts w:ascii="Comic Sans MS" w:eastAsia="ComicSansMS" w:hAnsi="Comic Sans MS" w:cs="ComicSansMS"/>
        </w:rPr>
        <w:t xml:space="preserve">Bullying can be described as being ‘a deliberate act done to cause distress solely in order to give a feeling of power, status or other gratification to the bully. It can range from ostracising, name-calling, teasing, threats and extortion, through to physical assault on persons and/or their property. It can be a single unresolved single frightening incident which casts a shadow over a child’s life, or a series of such incidents.’ </w:t>
      </w:r>
    </w:p>
    <w:p w14:paraId="4CFCA994" w14:textId="20589C4F" w:rsidR="001B1F96" w:rsidRPr="00AA436A" w:rsidRDefault="00BA5D60" w:rsidP="001B1F96">
      <w:pPr>
        <w:autoSpaceDE w:val="0"/>
        <w:autoSpaceDN w:val="0"/>
        <w:adjustRightInd w:val="0"/>
        <w:spacing w:after="0" w:line="240" w:lineRule="auto"/>
        <w:rPr>
          <w:rFonts w:ascii="Comic Sans MS" w:hAnsi="Comic Sans MS"/>
        </w:rPr>
      </w:pPr>
      <w:r w:rsidRPr="00AA436A">
        <w:rPr>
          <w:rFonts w:ascii="Comic Sans MS" w:eastAsia="ComicSansMS" w:hAnsi="Comic Sans MS" w:cs="ComicSansMS"/>
        </w:rPr>
        <w:t xml:space="preserve">Bullying involves an imbalance of power. If two pupils of equal power or strength have an occasional fight or quarrel, this is NOT bullying. </w:t>
      </w:r>
    </w:p>
    <w:p w14:paraId="2B9ABCF2" w14:textId="066DDAD5" w:rsidR="001B1F96" w:rsidRPr="00AA436A" w:rsidRDefault="00BA5D60" w:rsidP="00BA5D60">
      <w:pPr>
        <w:autoSpaceDE w:val="0"/>
        <w:autoSpaceDN w:val="0"/>
        <w:adjustRightInd w:val="0"/>
        <w:spacing w:after="0" w:line="240" w:lineRule="auto"/>
        <w:rPr>
          <w:rFonts w:ascii="Comic Sans MS" w:hAnsi="Comic Sans MS" w:cs="Arial"/>
        </w:rPr>
      </w:pPr>
      <w:r w:rsidRPr="00AA436A">
        <w:rPr>
          <w:rFonts w:ascii="Comic Sans MS" w:eastAsia="ComicSansMS" w:hAnsi="Comic Sans MS" w:cs="ComicSansMS"/>
        </w:rPr>
        <w:t xml:space="preserve">At </w:t>
      </w:r>
      <w:proofErr w:type="spellStart"/>
      <w:r w:rsidRPr="00AA436A">
        <w:rPr>
          <w:rFonts w:ascii="Comic Sans MS" w:eastAsia="ComicSansMS" w:hAnsi="Comic Sans MS" w:cs="ComicSansMS"/>
        </w:rPr>
        <w:t>Brabin’s</w:t>
      </w:r>
      <w:proofErr w:type="spellEnd"/>
      <w:r w:rsidRPr="00AA436A">
        <w:rPr>
          <w:rFonts w:ascii="Comic Sans MS" w:eastAsia="ComicSansMS" w:hAnsi="Comic Sans MS" w:cs="ComicSansMS"/>
        </w:rPr>
        <w:t xml:space="preserve">, incidences of bullying are dealt with very seriously and in accordance with our Anti-Bullying Policy (Please refer to the Policy for more information). </w:t>
      </w:r>
    </w:p>
    <w:p w14:paraId="7660DF5D" w14:textId="77777777" w:rsidR="001B1F96" w:rsidRDefault="001B1F96" w:rsidP="001B1F96">
      <w:pPr>
        <w:autoSpaceDE w:val="0"/>
        <w:autoSpaceDN w:val="0"/>
        <w:adjustRightInd w:val="0"/>
        <w:spacing w:after="0" w:line="240" w:lineRule="auto"/>
        <w:rPr>
          <w:rFonts w:ascii="Comic Sans MS" w:hAnsi="Comic Sans MS" w:cs="Arial"/>
        </w:rPr>
      </w:pPr>
    </w:p>
    <w:p w14:paraId="1B164899" w14:textId="77777777" w:rsidR="001B1F96" w:rsidRDefault="001B1F96" w:rsidP="001B1F96">
      <w:pPr>
        <w:autoSpaceDE w:val="0"/>
        <w:autoSpaceDN w:val="0"/>
        <w:adjustRightInd w:val="0"/>
        <w:spacing w:after="0" w:line="240" w:lineRule="auto"/>
        <w:rPr>
          <w:rFonts w:ascii="Comic Sans MS" w:hAnsi="Comic Sans MS" w:cs="Arial"/>
        </w:rPr>
      </w:pPr>
    </w:p>
    <w:p w14:paraId="0D073C73" w14:textId="77777777" w:rsidR="001B1F96" w:rsidRDefault="001B1F96" w:rsidP="001B1F96">
      <w:pPr>
        <w:pStyle w:val="ListParagraph"/>
        <w:numPr>
          <w:ilvl w:val="0"/>
          <w:numId w:val="8"/>
        </w:numPr>
        <w:autoSpaceDE w:val="0"/>
        <w:autoSpaceDN w:val="0"/>
        <w:adjustRightInd w:val="0"/>
        <w:spacing w:after="0" w:line="240" w:lineRule="auto"/>
        <w:rPr>
          <w:rFonts w:ascii="Comic Sans MS" w:hAnsi="Comic Sans MS" w:cs="Arial"/>
        </w:rPr>
      </w:pPr>
      <w:r>
        <w:rPr>
          <w:rFonts w:ascii="Comic Sans MS" w:hAnsi="Comic Sans MS" w:cs="Arial"/>
        </w:rPr>
        <w:t>CONCLUSION</w:t>
      </w:r>
    </w:p>
    <w:p w14:paraId="687D442E" w14:textId="77777777" w:rsidR="001B1F96" w:rsidRDefault="001B1F96" w:rsidP="001B1F96">
      <w:pPr>
        <w:pStyle w:val="ListParagraph"/>
        <w:autoSpaceDE w:val="0"/>
        <w:autoSpaceDN w:val="0"/>
        <w:adjustRightInd w:val="0"/>
        <w:spacing w:after="0" w:line="240" w:lineRule="auto"/>
        <w:rPr>
          <w:rFonts w:ascii="Comic Sans MS" w:hAnsi="Comic Sans MS" w:cs="Arial"/>
        </w:rPr>
      </w:pPr>
    </w:p>
    <w:p w14:paraId="5DF69311" w14:textId="77777777" w:rsidR="001B1F96" w:rsidRDefault="001B1F96" w:rsidP="001B1F96">
      <w:pPr>
        <w:pStyle w:val="BodyText"/>
        <w:tabs>
          <w:tab w:val="left" w:pos="-284"/>
        </w:tabs>
        <w:rPr>
          <w:rFonts w:ascii="Comic Sans MS" w:hAnsi="Comic Sans MS"/>
          <w:sz w:val="22"/>
          <w:szCs w:val="22"/>
        </w:rPr>
      </w:pPr>
      <w:r>
        <w:rPr>
          <w:rFonts w:ascii="Comic Sans MS" w:hAnsi="Comic Sans MS"/>
          <w:sz w:val="22"/>
          <w:szCs w:val="22"/>
        </w:rPr>
        <w:t>This policy also needs to be in line with other school policies and therefore should be read in conjunction with the following school policies:</w:t>
      </w:r>
    </w:p>
    <w:p w14:paraId="21B899A4" w14:textId="2799FF61" w:rsidR="00C8069D" w:rsidRDefault="00C8069D" w:rsidP="001B1F96">
      <w:pPr>
        <w:pStyle w:val="BodyText"/>
        <w:tabs>
          <w:tab w:val="left" w:pos="-284"/>
        </w:tabs>
        <w:ind w:left="360"/>
        <w:rPr>
          <w:rFonts w:ascii="Comic Sans MS" w:hAnsi="Comic Sans MS"/>
          <w:sz w:val="22"/>
          <w:szCs w:val="22"/>
        </w:rPr>
      </w:pPr>
      <w:r>
        <w:rPr>
          <w:rFonts w:ascii="Comic Sans MS" w:hAnsi="Comic Sans MS"/>
          <w:sz w:val="22"/>
          <w:szCs w:val="22"/>
        </w:rPr>
        <w:t>Equality Objectives Action Plan</w:t>
      </w:r>
    </w:p>
    <w:p w14:paraId="6D199373" w14:textId="0E822335" w:rsidR="00C8069D" w:rsidRDefault="00C8069D" w:rsidP="001B1F96">
      <w:pPr>
        <w:pStyle w:val="BodyText"/>
        <w:tabs>
          <w:tab w:val="left" w:pos="-284"/>
        </w:tabs>
        <w:ind w:left="360"/>
        <w:rPr>
          <w:rFonts w:ascii="Comic Sans MS" w:hAnsi="Comic Sans MS"/>
          <w:sz w:val="22"/>
          <w:szCs w:val="22"/>
        </w:rPr>
      </w:pPr>
      <w:r>
        <w:rPr>
          <w:rFonts w:ascii="Comic Sans MS" w:hAnsi="Comic Sans MS"/>
          <w:sz w:val="22"/>
          <w:szCs w:val="22"/>
        </w:rPr>
        <w:t>Single Equality Policy</w:t>
      </w:r>
    </w:p>
    <w:p w14:paraId="5A357504" w14:textId="77777777" w:rsidR="001B1F96" w:rsidRDefault="001B1F96" w:rsidP="001B1F96">
      <w:pPr>
        <w:pStyle w:val="BodyText"/>
        <w:tabs>
          <w:tab w:val="left" w:pos="-284"/>
        </w:tabs>
        <w:ind w:left="360"/>
        <w:rPr>
          <w:rFonts w:ascii="Comic Sans MS" w:hAnsi="Comic Sans MS"/>
          <w:sz w:val="22"/>
          <w:szCs w:val="22"/>
        </w:rPr>
      </w:pPr>
      <w:r>
        <w:rPr>
          <w:rFonts w:ascii="Comic Sans MS" w:hAnsi="Comic Sans MS"/>
          <w:sz w:val="22"/>
          <w:szCs w:val="22"/>
        </w:rPr>
        <w:t>Teaching and Learning Policy</w:t>
      </w:r>
    </w:p>
    <w:p w14:paraId="4DDB09AB" w14:textId="16C50691" w:rsidR="001B1F96" w:rsidRDefault="001B1F96" w:rsidP="001B1F96">
      <w:pPr>
        <w:pStyle w:val="BodyText"/>
        <w:tabs>
          <w:tab w:val="left" w:pos="-284"/>
        </w:tabs>
        <w:ind w:left="360"/>
        <w:rPr>
          <w:rFonts w:ascii="Comic Sans MS" w:hAnsi="Comic Sans MS"/>
          <w:sz w:val="22"/>
          <w:szCs w:val="22"/>
        </w:rPr>
      </w:pPr>
      <w:r>
        <w:rPr>
          <w:rFonts w:ascii="Comic Sans MS" w:hAnsi="Comic Sans MS"/>
          <w:sz w:val="22"/>
          <w:szCs w:val="22"/>
        </w:rPr>
        <w:t xml:space="preserve">Assessment </w:t>
      </w:r>
      <w:r w:rsidR="00E7107D">
        <w:rPr>
          <w:rFonts w:ascii="Comic Sans MS" w:hAnsi="Comic Sans MS"/>
          <w:sz w:val="22"/>
          <w:szCs w:val="22"/>
        </w:rPr>
        <w:t>Policy</w:t>
      </w:r>
    </w:p>
    <w:p w14:paraId="2ECD57C3" w14:textId="77777777" w:rsidR="001B1F96" w:rsidRDefault="001B1F96" w:rsidP="001B1F96">
      <w:pPr>
        <w:pStyle w:val="BodyText"/>
        <w:tabs>
          <w:tab w:val="left" w:pos="-284"/>
        </w:tabs>
        <w:ind w:left="360"/>
        <w:rPr>
          <w:rFonts w:ascii="Comic Sans MS" w:hAnsi="Comic Sans MS"/>
          <w:sz w:val="22"/>
          <w:szCs w:val="22"/>
        </w:rPr>
      </w:pPr>
      <w:r>
        <w:rPr>
          <w:rFonts w:ascii="Comic Sans MS" w:hAnsi="Comic Sans MS"/>
          <w:sz w:val="22"/>
          <w:szCs w:val="22"/>
        </w:rPr>
        <w:t>Health and safety Policy</w:t>
      </w:r>
    </w:p>
    <w:p w14:paraId="35C2C874" w14:textId="1F9993FD" w:rsidR="001B1F96" w:rsidRDefault="00E7107D" w:rsidP="001B1F96">
      <w:pPr>
        <w:pStyle w:val="BodyText"/>
        <w:tabs>
          <w:tab w:val="left" w:pos="-284"/>
        </w:tabs>
        <w:ind w:left="360"/>
        <w:rPr>
          <w:rFonts w:ascii="Comic Sans MS" w:hAnsi="Comic Sans MS"/>
          <w:sz w:val="22"/>
          <w:szCs w:val="22"/>
        </w:rPr>
      </w:pPr>
      <w:r>
        <w:rPr>
          <w:rFonts w:ascii="Comic Sans MS" w:hAnsi="Comic Sans MS"/>
          <w:sz w:val="22"/>
          <w:szCs w:val="22"/>
        </w:rPr>
        <w:t xml:space="preserve">Safeguarding and </w:t>
      </w:r>
      <w:r w:rsidR="001B1F96">
        <w:rPr>
          <w:rFonts w:ascii="Comic Sans MS" w:hAnsi="Comic Sans MS"/>
          <w:sz w:val="22"/>
          <w:szCs w:val="22"/>
        </w:rPr>
        <w:t>Child Protection Policy</w:t>
      </w:r>
    </w:p>
    <w:p w14:paraId="7E60A433" w14:textId="77777777" w:rsidR="001B1F96" w:rsidRDefault="001B1F96" w:rsidP="001B1F96">
      <w:pPr>
        <w:pStyle w:val="BodyText"/>
        <w:tabs>
          <w:tab w:val="left" w:pos="-284"/>
        </w:tabs>
        <w:ind w:left="360"/>
        <w:rPr>
          <w:rFonts w:ascii="Comic Sans MS" w:hAnsi="Comic Sans MS"/>
          <w:sz w:val="22"/>
          <w:szCs w:val="22"/>
        </w:rPr>
      </w:pPr>
      <w:r>
        <w:rPr>
          <w:rFonts w:ascii="Comic Sans MS" w:hAnsi="Comic Sans MS"/>
          <w:sz w:val="22"/>
          <w:szCs w:val="22"/>
        </w:rPr>
        <w:t>Local offer</w:t>
      </w:r>
    </w:p>
    <w:p w14:paraId="61CF03EF" w14:textId="5DD6DC69" w:rsidR="00E7107D" w:rsidRDefault="00E7107D" w:rsidP="001B1F96">
      <w:pPr>
        <w:pStyle w:val="BodyText"/>
        <w:tabs>
          <w:tab w:val="left" w:pos="-284"/>
        </w:tabs>
        <w:ind w:left="360"/>
        <w:rPr>
          <w:rFonts w:ascii="Comic Sans MS" w:hAnsi="Comic Sans MS"/>
          <w:sz w:val="22"/>
          <w:szCs w:val="22"/>
        </w:rPr>
      </w:pPr>
      <w:r>
        <w:rPr>
          <w:rFonts w:ascii="Comic Sans MS" w:hAnsi="Comic Sans MS"/>
          <w:sz w:val="22"/>
          <w:szCs w:val="22"/>
        </w:rPr>
        <w:t>SEN Information Report</w:t>
      </w:r>
    </w:p>
    <w:p w14:paraId="51B7AACA" w14:textId="77777777" w:rsidR="001B1F96" w:rsidRDefault="001B1F96" w:rsidP="001B1F96">
      <w:pPr>
        <w:pStyle w:val="BodyText"/>
        <w:tabs>
          <w:tab w:val="left" w:pos="-284"/>
        </w:tabs>
        <w:ind w:left="360"/>
        <w:rPr>
          <w:rFonts w:ascii="Comic Sans MS" w:hAnsi="Comic Sans MS"/>
          <w:sz w:val="22"/>
          <w:szCs w:val="22"/>
        </w:rPr>
      </w:pPr>
    </w:p>
    <w:p w14:paraId="41EC454B" w14:textId="77777777" w:rsidR="001B1F96" w:rsidRPr="005F20EF" w:rsidRDefault="001B1F96" w:rsidP="001B1F96">
      <w:pPr>
        <w:pStyle w:val="BodyText"/>
        <w:tabs>
          <w:tab w:val="left" w:pos="-284"/>
        </w:tabs>
        <w:ind w:left="360"/>
        <w:rPr>
          <w:rFonts w:ascii="Comic Sans MS" w:hAnsi="Comic Sans MS"/>
        </w:rPr>
      </w:pPr>
    </w:p>
    <w:p w14:paraId="3274C2F7" w14:textId="77777777" w:rsidR="001B1F96" w:rsidRPr="001B1F96" w:rsidRDefault="001B1F96" w:rsidP="001B1F96">
      <w:pPr>
        <w:autoSpaceDE w:val="0"/>
        <w:autoSpaceDN w:val="0"/>
        <w:adjustRightInd w:val="0"/>
        <w:spacing w:after="0" w:line="240" w:lineRule="auto"/>
        <w:rPr>
          <w:rFonts w:ascii="Comic Sans MS" w:hAnsi="Comic Sans MS" w:cs="Arial"/>
        </w:rPr>
      </w:pPr>
    </w:p>
    <w:sectPr w:rsidR="001B1F96" w:rsidRPr="001B1F96" w:rsidSect="0063669D">
      <w:footerReference w:type="defaul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ED307" w14:textId="77777777" w:rsidR="00022253" w:rsidRDefault="00022253" w:rsidP="00C73D2A">
      <w:pPr>
        <w:spacing w:after="0" w:line="240" w:lineRule="auto"/>
      </w:pPr>
      <w:r>
        <w:separator/>
      </w:r>
    </w:p>
  </w:endnote>
  <w:endnote w:type="continuationSeparator" w:id="0">
    <w:p w14:paraId="2178D126" w14:textId="77777777" w:rsidR="00022253" w:rsidRDefault="00022253" w:rsidP="00C7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429179"/>
      <w:docPartObj>
        <w:docPartGallery w:val="Page Numbers (Bottom of Page)"/>
        <w:docPartUnique/>
      </w:docPartObj>
    </w:sdtPr>
    <w:sdtEndPr>
      <w:rPr>
        <w:noProof/>
      </w:rPr>
    </w:sdtEndPr>
    <w:sdtContent>
      <w:p w14:paraId="42E3AD28" w14:textId="597B2D5B" w:rsidR="001B1F96" w:rsidRDefault="001B1F96">
        <w:pPr>
          <w:pStyle w:val="Footer"/>
          <w:jc w:val="right"/>
        </w:pPr>
        <w:r>
          <w:fldChar w:fldCharType="begin"/>
        </w:r>
        <w:r>
          <w:instrText xml:space="preserve"> PAGE   \* MERGEFORMAT </w:instrText>
        </w:r>
        <w:r>
          <w:fldChar w:fldCharType="separate"/>
        </w:r>
        <w:r w:rsidR="00876218">
          <w:rPr>
            <w:noProof/>
          </w:rPr>
          <w:t>15</w:t>
        </w:r>
        <w:r>
          <w:rPr>
            <w:noProof/>
          </w:rPr>
          <w:fldChar w:fldCharType="end"/>
        </w:r>
      </w:p>
    </w:sdtContent>
  </w:sdt>
  <w:p w14:paraId="16BBF5F2" w14:textId="77777777" w:rsidR="001B1F96" w:rsidRDefault="001B1F96" w:rsidP="00C73D2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CAA58" w14:textId="77777777" w:rsidR="00022253" w:rsidRDefault="00022253" w:rsidP="00C73D2A">
      <w:pPr>
        <w:spacing w:after="0" w:line="240" w:lineRule="auto"/>
      </w:pPr>
      <w:r>
        <w:separator/>
      </w:r>
    </w:p>
  </w:footnote>
  <w:footnote w:type="continuationSeparator" w:id="0">
    <w:p w14:paraId="5C4D7BE4" w14:textId="77777777" w:rsidR="00022253" w:rsidRDefault="00022253" w:rsidP="00C73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5BB"/>
    <w:multiLevelType w:val="hybridMultilevel"/>
    <w:tmpl w:val="A5228306"/>
    <w:lvl w:ilvl="0" w:tplc="08090003">
      <w:start w:val="1"/>
      <w:numFmt w:val="bullet"/>
      <w:lvlText w:val="o"/>
      <w:lvlJc w:val="left"/>
      <w:pPr>
        <w:ind w:left="794" w:hanging="360"/>
      </w:pPr>
      <w:rPr>
        <w:rFonts w:ascii="Courier New" w:hAnsi="Courier New" w:cs="Courier New"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 w15:restartNumberingAfterBreak="0">
    <w:nsid w:val="0AB873B4"/>
    <w:multiLevelType w:val="hybridMultilevel"/>
    <w:tmpl w:val="34806F18"/>
    <w:lvl w:ilvl="0" w:tplc="D7C07E14">
      <w:numFmt w:val="bullet"/>
      <w:lvlText w:val="·"/>
      <w:lvlJc w:val="left"/>
      <w:pPr>
        <w:ind w:left="720" w:hanging="360"/>
      </w:pPr>
      <w:rPr>
        <w:rFonts w:ascii="Comic Sans MS" w:eastAsiaTheme="minorHAnsi" w:hAnsi="Comic Sans MS"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64CF6"/>
    <w:multiLevelType w:val="hybridMultilevel"/>
    <w:tmpl w:val="628297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02BD5"/>
    <w:multiLevelType w:val="hybridMultilevel"/>
    <w:tmpl w:val="7A684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B1CD4"/>
    <w:multiLevelType w:val="hybridMultilevel"/>
    <w:tmpl w:val="DC0C5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8724A"/>
    <w:multiLevelType w:val="hybridMultilevel"/>
    <w:tmpl w:val="7E7A9214"/>
    <w:lvl w:ilvl="0" w:tplc="08090003">
      <w:start w:val="1"/>
      <w:numFmt w:val="bullet"/>
      <w:lvlText w:val="o"/>
      <w:lvlJc w:val="left"/>
      <w:pPr>
        <w:ind w:left="720" w:hanging="360"/>
      </w:pPr>
      <w:rPr>
        <w:rFonts w:ascii="Courier New" w:hAnsi="Courier New" w:cs="Courier New" w:hint="default"/>
      </w:rPr>
    </w:lvl>
    <w:lvl w:ilvl="1" w:tplc="6DF60652">
      <w:start w:val="2014"/>
      <w:numFmt w:val="bullet"/>
      <w:lvlText w:val="·"/>
      <w:lvlJc w:val="left"/>
      <w:pPr>
        <w:ind w:left="1440" w:hanging="360"/>
      </w:pPr>
      <w:rPr>
        <w:rFonts w:ascii="Comic Sans MS" w:eastAsiaTheme="minorHAnsi" w:hAnsi="Comic Sans MS"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B0A67"/>
    <w:multiLevelType w:val="hybridMultilevel"/>
    <w:tmpl w:val="6414AC6A"/>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0494D"/>
    <w:multiLevelType w:val="hybridMultilevel"/>
    <w:tmpl w:val="C10A47C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756806"/>
    <w:multiLevelType w:val="hybridMultilevel"/>
    <w:tmpl w:val="E2F69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212A8"/>
    <w:multiLevelType w:val="hybridMultilevel"/>
    <w:tmpl w:val="BFB88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A50D3"/>
    <w:multiLevelType w:val="hybridMultilevel"/>
    <w:tmpl w:val="FBC0B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E7815"/>
    <w:multiLevelType w:val="hybridMultilevel"/>
    <w:tmpl w:val="0A7A68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D050B"/>
    <w:multiLevelType w:val="hybridMultilevel"/>
    <w:tmpl w:val="30AEFF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E722F"/>
    <w:multiLevelType w:val="hybridMultilevel"/>
    <w:tmpl w:val="6CCAFC60"/>
    <w:lvl w:ilvl="0" w:tplc="08090003">
      <w:start w:val="1"/>
      <w:numFmt w:val="bullet"/>
      <w:lvlText w:val="o"/>
      <w:lvlJc w:val="left"/>
      <w:pPr>
        <w:ind w:left="794" w:hanging="360"/>
      </w:pPr>
      <w:rPr>
        <w:rFonts w:ascii="Courier New" w:hAnsi="Courier New" w:cs="Courier New"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4" w15:restartNumberingAfterBreak="0">
    <w:nsid w:val="3D052C07"/>
    <w:multiLevelType w:val="hybridMultilevel"/>
    <w:tmpl w:val="A1B66B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877989"/>
    <w:multiLevelType w:val="hybridMultilevel"/>
    <w:tmpl w:val="879E2C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B146C"/>
    <w:multiLevelType w:val="hybridMultilevel"/>
    <w:tmpl w:val="447A676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67E09BC"/>
    <w:multiLevelType w:val="hybridMultilevel"/>
    <w:tmpl w:val="36908654"/>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802F0"/>
    <w:multiLevelType w:val="hybridMultilevel"/>
    <w:tmpl w:val="E63C0B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28096C"/>
    <w:multiLevelType w:val="hybridMultilevel"/>
    <w:tmpl w:val="64600D70"/>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B193E"/>
    <w:multiLevelType w:val="hybridMultilevel"/>
    <w:tmpl w:val="1C9CE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BC1EAA"/>
    <w:multiLevelType w:val="hybridMultilevel"/>
    <w:tmpl w:val="2AEC1E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C5B32"/>
    <w:multiLevelType w:val="hybridMultilevel"/>
    <w:tmpl w:val="BF86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8E0A7D"/>
    <w:multiLevelType w:val="hybridMultilevel"/>
    <w:tmpl w:val="11B0DA16"/>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A61B8D"/>
    <w:multiLevelType w:val="hybridMultilevel"/>
    <w:tmpl w:val="37EE1DBA"/>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5" w15:restartNumberingAfterBreak="0">
    <w:nsid w:val="65B87E05"/>
    <w:multiLevelType w:val="hybridMultilevel"/>
    <w:tmpl w:val="C262BEA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24082"/>
    <w:multiLevelType w:val="hybridMultilevel"/>
    <w:tmpl w:val="0566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91AA2"/>
    <w:multiLevelType w:val="hybridMultilevel"/>
    <w:tmpl w:val="BDF02A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90976"/>
    <w:multiLevelType w:val="hybridMultilevel"/>
    <w:tmpl w:val="630675AC"/>
    <w:lvl w:ilvl="0" w:tplc="163A0880">
      <w:start w:val="201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5964FF"/>
    <w:multiLevelType w:val="hybridMultilevel"/>
    <w:tmpl w:val="A4526B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B0DCB"/>
    <w:multiLevelType w:val="hybridMultilevel"/>
    <w:tmpl w:val="CCCEB1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AC0D99"/>
    <w:multiLevelType w:val="hybridMultilevel"/>
    <w:tmpl w:val="D1EE0D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20"/>
  </w:num>
  <w:num w:numId="3">
    <w:abstractNumId w:val="24"/>
  </w:num>
  <w:num w:numId="4">
    <w:abstractNumId w:val="26"/>
  </w:num>
  <w:num w:numId="5">
    <w:abstractNumId w:val="1"/>
  </w:num>
  <w:num w:numId="6">
    <w:abstractNumId w:val="31"/>
  </w:num>
  <w:num w:numId="7">
    <w:abstractNumId w:val="22"/>
  </w:num>
  <w:num w:numId="8">
    <w:abstractNumId w:val="4"/>
  </w:num>
  <w:num w:numId="9">
    <w:abstractNumId w:val="0"/>
  </w:num>
  <w:num w:numId="10">
    <w:abstractNumId w:val="15"/>
  </w:num>
  <w:num w:numId="11">
    <w:abstractNumId w:val="5"/>
  </w:num>
  <w:num w:numId="12">
    <w:abstractNumId w:val="7"/>
  </w:num>
  <w:num w:numId="13">
    <w:abstractNumId w:val="30"/>
  </w:num>
  <w:num w:numId="14">
    <w:abstractNumId w:val="29"/>
  </w:num>
  <w:num w:numId="15">
    <w:abstractNumId w:val="2"/>
  </w:num>
  <w:num w:numId="16">
    <w:abstractNumId w:val="12"/>
  </w:num>
  <w:num w:numId="17">
    <w:abstractNumId w:val="28"/>
  </w:num>
  <w:num w:numId="18">
    <w:abstractNumId w:val="11"/>
  </w:num>
  <w:num w:numId="19">
    <w:abstractNumId w:val="18"/>
  </w:num>
  <w:num w:numId="20">
    <w:abstractNumId w:val="27"/>
  </w:num>
  <w:num w:numId="21">
    <w:abstractNumId w:val="25"/>
  </w:num>
  <w:num w:numId="22">
    <w:abstractNumId w:val="13"/>
  </w:num>
  <w:num w:numId="23">
    <w:abstractNumId w:val="21"/>
  </w:num>
  <w:num w:numId="24">
    <w:abstractNumId w:val="6"/>
  </w:num>
  <w:num w:numId="25">
    <w:abstractNumId w:val="14"/>
  </w:num>
  <w:num w:numId="26">
    <w:abstractNumId w:val="19"/>
  </w:num>
  <w:num w:numId="27">
    <w:abstractNumId w:val="3"/>
  </w:num>
  <w:num w:numId="28">
    <w:abstractNumId w:val="10"/>
  </w:num>
  <w:num w:numId="29">
    <w:abstractNumId w:val="9"/>
  </w:num>
  <w:num w:numId="30">
    <w:abstractNumId w:val="8"/>
  </w:num>
  <w:num w:numId="31">
    <w:abstractNumId w:val="1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FC"/>
    <w:rsid w:val="000215E5"/>
    <w:rsid w:val="00022253"/>
    <w:rsid w:val="00087379"/>
    <w:rsid w:val="000D2A4B"/>
    <w:rsid w:val="00106754"/>
    <w:rsid w:val="001240F0"/>
    <w:rsid w:val="00184162"/>
    <w:rsid w:val="00197C99"/>
    <w:rsid w:val="001B1F96"/>
    <w:rsid w:val="001B3FD8"/>
    <w:rsid w:val="001E4198"/>
    <w:rsid w:val="001F2980"/>
    <w:rsid w:val="00295B00"/>
    <w:rsid w:val="002D0928"/>
    <w:rsid w:val="00311636"/>
    <w:rsid w:val="003B3A73"/>
    <w:rsid w:val="003D6D41"/>
    <w:rsid w:val="003F19DC"/>
    <w:rsid w:val="00444178"/>
    <w:rsid w:val="004763BB"/>
    <w:rsid w:val="00485D3E"/>
    <w:rsid w:val="00494058"/>
    <w:rsid w:val="004C1F84"/>
    <w:rsid w:val="004F79B0"/>
    <w:rsid w:val="00525246"/>
    <w:rsid w:val="005335C7"/>
    <w:rsid w:val="00592A49"/>
    <w:rsid w:val="005E13AC"/>
    <w:rsid w:val="0063669D"/>
    <w:rsid w:val="006C54FC"/>
    <w:rsid w:val="006D49F2"/>
    <w:rsid w:val="00746A20"/>
    <w:rsid w:val="00754962"/>
    <w:rsid w:val="00773919"/>
    <w:rsid w:val="00863833"/>
    <w:rsid w:val="00876218"/>
    <w:rsid w:val="00892D67"/>
    <w:rsid w:val="008A1A4F"/>
    <w:rsid w:val="008D2038"/>
    <w:rsid w:val="008E5337"/>
    <w:rsid w:val="00914516"/>
    <w:rsid w:val="00914A77"/>
    <w:rsid w:val="0092775A"/>
    <w:rsid w:val="0093044D"/>
    <w:rsid w:val="00940233"/>
    <w:rsid w:val="009520F9"/>
    <w:rsid w:val="00956C77"/>
    <w:rsid w:val="009647F4"/>
    <w:rsid w:val="009937E9"/>
    <w:rsid w:val="0099629B"/>
    <w:rsid w:val="009A36D1"/>
    <w:rsid w:val="00AA436A"/>
    <w:rsid w:val="00AC23A7"/>
    <w:rsid w:val="00AC3F34"/>
    <w:rsid w:val="00AD6250"/>
    <w:rsid w:val="00B27C85"/>
    <w:rsid w:val="00BA5D60"/>
    <w:rsid w:val="00C24B4A"/>
    <w:rsid w:val="00C73D2A"/>
    <w:rsid w:val="00C8069D"/>
    <w:rsid w:val="00CC1999"/>
    <w:rsid w:val="00D93F56"/>
    <w:rsid w:val="00DD5C83"/>
    <w:rsid w:val="00E15704"/>
    <w:rsid w:val="00E246EE"/>
    <w:rsid w:val="00E25B1A"/>
    <w:rsid w:val="00E7107D"/>
    <w:rsid w:val="00E872F5"/>
    <w:rsid w:val="00E935C0"/>
    <w:rsid w:val="00EA1824"/>
    <w:rsid w:val="00ED0B5D"/>
    <w:rsid w:val="00ED2049"/>
    <w:rsid w:val="00EE52BD"/>
    <w:rsid w:val="00F07B65"/>
    <w:rsid w:val="00F55118"/>
    <w:rsid w:val="00F8469F"/>
    <w:rsid w:val="00FB101B"/>
    <w:rsid w:val="00FE4A90"/>
    <w:rsid w:val="00FF1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56F5"/>
  <w15:docId w15:val="{8CCDACA9-8CDA-4EC3-B15D-08662792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4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unhideWhenUsed/>
    <w:qFormat/>
    <w:rsid w:val="0099629B"/>
    <w:pPr>
      <w:spacing w:before="240" w:after="60"/>
      <w:outlineLvl w:val="6"/>
    </w:pPr>
    <w:rPr>
      <w:rFonts w:ascii="Calibri" w:eastAsia="Times New Roman"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C77"/>
    <w:pPr>
      <w:ind w:left="720"/>
      <w:contextualSpacing/>
    </w:pPr>
  </w:style>
  <w:style w:type="table" w:styleId="TableGrid">
    <w:name w:val="Table Grid"/>
    <w:basedOn w:val="TableNormal"/>
    <w:uiPriority w:val="59"/>
    <w:rsid w:val="0012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999"/>
    <w:rPr>
      <w:color w:val="0000FF" w:themeColor="hyperlink"/>
      <w:u w:val="single"/>
    </w:rPr>
  </w:style>
  <w:style w:type="character" w:styleId="FollowedHyperlink">
    <w:name w:val="FollowedHyperlink"/>
    <w:basedOn w:val="DefaultParagraphFont"/>
    <w:uiPriority w:val="99"/>
    <w:semiHidden/>
    <w:unhideWhenUsed/>
    <w:rsid w:val="00CC1999"/>
    <w:rPr>
      <w:color w:val="800080" w:themeColor="followedHyperlink"/>
      <w:u w:val="single"/>
    </w:rPr>
  </w:style>
  <w:style w:type="paragraph" w:styleId="Header">
    <w:name w:val="header"/>
    <w:basedOn w:val="Normal"/>
    <w:link w:val="HeaderChar"/>
    <w:uiPriority w:val="99"/>
    <w:unhideWhenUsed/>
    <w:rsid w:val="00C73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D2A"/>
  </w:style>
  <w:style w:type="paragraph" w:styleId="Footer">
    <w:name w:val="footer"/>
    <w:basedOn w:val="Normal"/>
    <w:link w:val="FooterChar"/>
    <w:uiPriority w:val="99"/>
    <w:unhideWhenUsed/>
    <w:rsid w:val="00C73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D2A"/>
  </w:style>
  <w:style w:type="character" w:customStyle="1" w:styleId="Heading7Char">
    <w:name w:val="Heading 7 Char"/>
    <w:basedOn w:val="DefaultParagraphFont"/>
    <w:link w:val="Heading7"/>
    <w:uiPriority w:val="9"/>
    <w:rsid w:val="0099629B"/>
    <w:rPr>
      <w:rFonts w:ascii="Calibri" w:eastAsia="Times New Roman" w:hAnsi="Calibri" w:cs="Times New Roman"/>
      <w:sz w:val="24"/>
      <w:szCs w:val="24"/>
      <w:lang w:val="en-US"/>
    </w:rPr>
  </w:style>
  <w:style w:type="paragraph" w:styleId="BodyText">
    <w:name w:val="Body Text"/>
    <w:basedOn w:val="Normal"/>
    <w:link w:val="BodyTextChar"/>
    <w:rsid w:val="00914516"/>
    <w:pPr>
      <w:spacing w:after="180" w:line="240" w:lineRule="auto"/>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914516"/>
    <w:rPr>
      <w:rFonts w:ascii="Book Antiqua" w:eastAsia="Times New Roman" w:hAnsi="Book Antiqua" w:cs="Times New Roman"/>
      <w:sz w:val="24"/>
      <w:szCs w:val="20"/>
    </w:rPr>
  </w:style>
  <w:style w:type="character" w:customStyle="1" w:styleId="Heading1Char">
    <w:name w:val="Heading 1 Char"/>
    <w:basedOn w:val="DefaultParagraphFont"/>
    <w:link w:val="Heading1"/>
    <w:uiPriority w:val="9"/>
    <w:rsid w:val="006D49F2"/>
    <w:rPr>
      <w:rFonts w:asciiTheme="majorHAnsi" w:eastAsiaTheme="majorEastAsia" w:hAnsiTheme="majorHAnsi" w:cstheme="majorBidi"/>
      <w:b/>
      <w:bCs/>
      <w:color w:val="365F91" w:themeColor="accent1" w:themeShade="BF"/>
      <w:sz w:val="28"/>
      <w:szCs w:val="28"/>
    </w:rPr>
  </w:style>
  <w:style w:type="character" w:styleId="Emphasis">
    <w:name w:val="Emphasis"/>
    <w:qFormat/>
    <w:rsid w:val="006D49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iblehub.com/greek/25.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nd-guide-for-parents-and-carers" TargetMode="External"/><Relationship Id="rId17" Type="http://schemas.openxmlformats.org/officeDocument/2006/relationships/hyperlink" Target="http://biblehub.com/greek/4771.htm" TargetMode="External"/><Relationship Id="rId2" Type="http://schemas.openxmlformats.org/officeDocument/2006/relationships/customXml" Target="../customXml/item2.xml"/><Relationship Id="rId16" Type="http://schemas.openxmlformats.org/officeDocument/2006/relationships/hyperlink" Target="http://biblehub.com/greek/25.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gov.uk/schools/pupilsupport/sen" TargetMode="External"/><Relationship Id="rId5" Type="http://schemas.openxmlformats.org/officeDocument/2006/relationships/styles" Target="styles.xml"/><Relationship Id="rId15" Type="http://schemas.openxmlformats.org/officeDocument/2006/relationships/hyperlink" Target="http://biblehub.com/greek/2531.ht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iblehub.com/greek/24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FBF0D8B0238949948DC5C471387EC3" ma:contentTypeVersion="0" ma:contentTypeDescription="Create a new document." ma:contentTypeScope="" ma:versionID="1b0419d5bc18ec86eb5ef391eb50bff2">
  <xsd:schema xmlns:xsd="http://www.w3.org/2001/XMLSchema" xmlns:xs="http://www.w3.org/2001/XMLSchema" xmlns:p="http://schemas.microsoft.com/office/2006/metadata/properties" targetNamespace="http://schemas.microsoft.com/office/2006/metadata/properties" ma:root="true" ma:fieldsID="1add49cd1baf878d0e5f6f4486bc291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406C3-4E0C-4524-A377-2B15EA9B53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B19B90-944A-4DD2-9595-3EF8C0A19DB7}">
  <ds:schemaRefs>
    <ds:schemaRef ds:uri="http://schemas.microsoft.com/sharepoint/v3/contenttype/forms"/>
  </ds:schemaRefs>
</ds:datastoreItem>
</file>

<file path=customXml/itemProps3.xml><?xml version="1.0" encoding="utf-8"?>
<ds:datastoreItem xmlns:ds="http://schemas.openxmlformats.org/officeDocument/2006/customXml" ds:itemID="{16AD3D9D-4663-4C14-96DD-A584F1C68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4306</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Flynn</dc:creator>
  <cp:lastModifiedBy>manager</cp:lastModifiedBy>
  <cp:revision>5</cp:revision>
  <dcterms:created xsi:type="dcterms:W3CDTF">2022-03-15T13:30:00Z</dcterms:created>
  <dcterms:modified xsi:type="dcterms:W3CDTF">2023-10-03T13:54:00Z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0x01010023FBF0D8B0238949948DC5C471387EC3</vt:lpwstr>
  </property>
</Properties>
</file>