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DD54" w14:textId="77777777" w:rsidR="001A5EE8" w:rsidRDefault="00752A60">
      <w:r>
        <w:t xml:space="preserve">                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FD6D47C" wp14:editId="7FA28ADC">
            <wp:simplePos x="0" y="0"/>
            <wp:positionH relativeFrom="column">
              <wp:posOffset>-83184</wp:posOffset>
            </wp:positionH>
            <wp:positionV relativeFrom="paragraph">
              <wp:posOffset>-483234</wp:posOffset>
            </wp:positionV>
            <wp:extent cx="1393777" cy="1453455"/>
            <wp:effectExtent l="0" t="0" r="0" b="0"/>
            <wp:wrapNone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t="12451" b="13818"/>
                    <a:stretch>
                      <a:fillRect/>
                    </a:stretch>
                  </pic:blipFill>
                  <pic:spPr>
                    <a:xfrm>
                      <a:off x="0" y="0"/>
                      <a:ext cx="1393777" cy="1453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9B616C1" wp14:editId="7993B543">
                <wp:simplePos x="0" y="0"/>
                <wp:positionH relativeFrom="column">
                  <wp:posOffset>1612900</wp:posOffset>
                </wp:positionH>
                <wp:positionV relativeFrom="paragraph">
                  <wp:posOffset>-355599</wp:posOffset>
                </wp:positionV>
                <wp:extent cx="3181350" cy="11761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3900" y="3210088"/>
                          <a:ext cx="3124200" cy="1139825"/>
                        </a:xfrm>
                        <a:prstGeom prst="rect">
                          <a:avLst/>
                        </a:prstGeom>
                        <a:solidFill>
                          <a:srgbClr val="FAEC86"/>
                        </a:solidFill>
                        <a:ln w="57150" cap="flat" cmpd="sng">
                          <a:solidFill>
                            <a:srgbClr val="99003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C8541A" w14:textId="77777777" w:rsidR="001A5EE8" w:rsidRDefault="00752A6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6"/>
                                <w:u w:val="single"/>
                              </w:rPr>
                              <w:t>Brabin’s Pre-School</w:t>
                            </w:r>
                          </w:p>
                          <w:p w14:paraId="794F4378" w14:textId="77777777" w:rsidR="001A5EE8" w:rsidRDefault="00752A6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6"/>
                                <w:u w:val="single"/>
                              </w:rPr>
                              <w:t>Newsletter</w:t>
                            </w:r>
                          </w:p>
                          <w:p w14:paraId="70DC48DE" w14:textId="77777777" w:rsidR="001A5EE8" w:rsidRDefault="00752A6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r w:rsidR="00E14234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</w:rPr>
                              <w:t>September</w:t>
                            </w:r>
                            <w:r w:rsidR="00CF1995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616C1" id="Rectangle 1" o:spid="_x0000_s1026" style="position:absolute;margin-left:127pt;margin-top:-28pt;width:250.5pt;height:9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" fillcolor="#faec86" strokecolor="#903" strokeweight="4.5pt">
                <v:stroke startarrowwidth="narrow" startarrowlength="short" endarrowwidth="narrow" endarrowlength="short"/>
                <v:textbox inset="2.53958mm,1.2694mm,2.53958mm,1.2694mm">
                  <w:txbxContent>
                    <w:p w14:paraId="2DC8541A" w14:textId="77777777" w:rsidR="001A5EE8" w:rsidRDefault="00752A60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36"/>
                          <w:u w:val="single"/>
                        </w:rPr>
                        <w:t>Brabin’s Pre-School</w:t>
                      </w:r>
                    </w:p>
                    <w:p w14:paraId="794F4378" w14:textId="77777777" w:rsidR="001A5EE8" w:rsidRDefault="00752A60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36"/>
                          <w:u w:val="single"/>
                        </w:rPr>
                        <w:t>Newsletter</w:t>
                      </w:r>
                    </w:p>
                    <w:p w14:paraId="70DC48DE" w14:textId="77777777" w:rsidR="001A5EE8" w:rsidRDefault="00752A60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36"/>
                        </w:rPr>
                        <w:t xml:space="preserve"> </w:t>
                      </w:r>
                      <w:r w:rsidR="00E14234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</w:rPr>
                        <w:t>September</w:t>
                      </w:r>
                      <w:r w:rsidR="00CF1995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</w:rPr>
                        <w:t xml:space="preserve"> 2023</w:t>
                      </w:r>
                    </w:p>
                  </w:txbxContent>
                </v:textbox>
              </v:rect>
            </w:pict>
          </mc:Fallback>
        </mc:AlternateContent>
      </w:r>
    </w:p>
    <w:p w14:paraId="55CC9371" w14:textId="77777777" w:rsidR="001A5EE8" w:rsidRDefault="001A5EE8"/>
    <w:p w14:paraId="24412B2C" w14:textId="77777777" w:rsidR="001A5EE8" w:rsidRDefault="001A5EE8"/>
    <w:p w14:paraId="7321F7A5" w14:textId="77777777" w:rsidR="001A5EE8" w:rsidRDefault="001A5EE8"/>
    <w:tbl>
      <w:tblPr>
        <w:tblStyle w:val="a"/>
        <w:tblW w:w="10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77"/>
        <w:gridCol w:w="238"/>
        <w:gridCol w:w="5311"/>
      </w:tblGrid>
      <w:tr w:rsidR="001A5EE8" w14:paraId="0FA7231F" w14:textId="77777777">
        <w:trPr>
          <w:trHeight w:val="9666"/>
        </w:trPr>
        <w:tc>
          <w:tcPr>
            <w:tcW w:w="497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9266BC6" w14:textId="77777777" w:rsidR="00C23347" w:rsidRDefault="00C23347" w:rsidP="00C23347">
            <w:pPr>
              <w:shd w:val="clear" w:color="auto" w:fill="FFFFFF"/>
              <w:ind w:right="9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noProof/>
              </w:rPr>
              <w:drawing>
                <wp:inline distT="0" distB="0" distL="0" distR="0" wp14:anchorId="329DD2A9" wp14:editId="6BA77908">
                  <wp:extent cx="1238443" cy="628650"/>
                  <wp:effectExtent l="0" t="0" r="0" b="0"/>
                  <wp:docPr id="5" name="Picture 5" descr="Welcome Vector Art, Icons, and Graphics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lcome Vector Art, Icons, and Graphics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251" cy="638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018E6E" w14:textId="77777777" w:rsidR="00C23347" w:rsidRDefault="00DD3970" w:rsidP="00C23347">
            <w:pPr>
              <w:shd w:val="clear" w:color="auto" w:fill="FFFFFF"/>
              <w:ind w:right="90"/>
              <w:rPr>
                <w:rFonts w:ascii="Comic Sans MS" w:eastAsia="Comic Sans MS" w:hAnsi="Comic Sans MS" w:cs="Comic Sans MS"/>
              </w:rPr>
            </w:pPr>
            <w:r w:rsidRPr="005D40A5">
              <w:rPr>
                <w:rFonts w:ascii="Comic Sans MS" w:eastAsia="Comic Sans MS" w:hAnsi="Comic Sans MS" w:cs="Comic Sans MS"/>
              </w:rPr>
              <w:t xml:space="preserve">Welcome </w:t>
            </w:r>
            <w:r>
              <w:rPr>
                <w:rFonts w:ascii="Comic Sans MS" w:eastAsia="Comic Sans MS" w:hAnsi="Comic Sans MS" w:cs="Comic Sans MS"/>
              </w:rPr>
              <w:t xml:space="preserve">to a new school year! </w:t>
            </w:r>
            <w:r w:rsidRPr="005D40A5">
              <w:rPr>
                <w:rFonts w:ascii="Comic Sans MS" w:eastAsia="Comic Sans MS" w:hAnsi="Comic Sans MS" w:cs="Comic Sans MS"/>
              </w:rPr>
              <w:t xml:space="preserve">We have enjoyed welcoming lots of new children and their families </w:t>
            </w:r>
            <w:r w:rsidR="00C23347">
              <w:rPr>
                <w:rFonts w:ascii="Comic Sans MS" w:eastAsia="Comic Sans MS" w:hAnsi="Comic Sans MS" w:cs="Comic Sans MS"/>
              </w:rPr>
              <w:t>already</w:t>
            </w:r>
            <w:r w:rsidRPr="005D40A5">
              <w:rPr>
                <w:rFonts w:ascii="Comic Sans MS" w:eastAsia="Comic Sans MS" w:hAnsi="Comic Sans MS" w:cs="Comic Sans MS"/>
              </w:rPr>
              <w:t xml:space="preserve"> and we are thrilled with how well the children </w:t>
            </w:r>
            <w:r w:rsidR="00C23347">
              <w:rPr>
                <w:rFonts w:ascii="Comic Sans MS" w:eastAsia="Comic Sans MS" w:hAnsi="Comic Sans MS" w:cs="Comic Sans MS"/>
              </w:rPr>
              <w:t>are settling in</w:t>
            </w:r>
            <w:r w:rsidRPr="005D40A5">
              <w:rPr>
                <w:rFonts w:ascii="Comic Sans MS" w:eastAsia="Comic Sans MS" w:hAnsi="Comic Sans MS" w:cs="Comic Sans MS"/>
              </w:rPr>
              <w:t>. We have more friends who will be joining us soon!</w:t>
            </w:r>
            <w:r w:rsidR="00C23347"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20C1E369" w14:textId="77777777" w:rsidR="00DD3970" w:rsidRDefault="00C23347" w:rsidP="00C23347">
            <w:pPr>
              <w:shd w:val="clear" w:color="auto" w:fill="FFFFFF"/>
              <w:ind w:right="9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We also welcome Miss Turner to the pre-school – I’m sure she will be a great asset to the team. </w:t>
            </w:r>
            <w:r w:rsidRPr="005D40A5">
              <w:rPr>
                <w:rFonts w:ascii="Comic Sans MS" w:eastAsia="Comic Sans MS" w:hAnsi="Comic Sans MS" w:cs="Comic Sans MS"/>
              </w:rPr>
              <w:t>M</w:t>
            </w:r>
            <w:r>
              <w:rPr>
                <w:rFonts w:ascii="Comic Sans MS" w:eastAsia="Comic Sans MS" w:hAnsi="Comic Sans MS" w:cs="Comic Sans MS"/>
              </w:rPr>
              <w:t>r</w:t>
            </w:r>
            <w:r w:rsidRPr="005D40A5">
              <w:rPr>
                <w:rFonts w:ascii="Comic Sans MS" w:eastAsia="Comic Sans MS" w:hAnsi="Comic Sans MS" w:cs="Comic Sans MS"/>
              </w:rPr>
              <w:t xml:space="preserve">s </w:t>
            </w:r>
            <w:r>
              <w:rPr>
                <w:rFonts w:ascii="Comic Sans MS" w:eastAsia="Comic Sans MS" w:hAnsi="Comic Sans MS" w:cs="Comic Sans MS"/>
              </w:rPr>
              <w:t>Jackson</w:t>
            </w:r>
            <w:r w:rsidRPr="005D40A5">
              <w:rPr>
                <w:rFonts w:ascii="Comic Sans MS" w:eastAsia="Comic Sans MS" w:hAnsi="Comic Sans MS" w:cs="Comic Sans MS"/>
              </w:rPr>
              <w:t>, M</w:t>
            </w:r>
            <w:r>
              <w:rPr>
                <w:rFonts w:ascii="Comic Sans MS" w:eastAsia="Comic Sans MS" w:hAnsi="Comic Sans MS" w:cs="Comic Sans MS"/>
              </w:rPr>
              <w:t>rs Pearson</w:t>
            </w:r>
            <w:r w:rsidRPr="005D40A5">
              <w:rPr>
                <w:rFonts w:ascii="Comic Sans MS" w:eastAsia="Comic Sans MS" w:hAnsi="Comic Sans MS" w:cs="Comic Sans MS"/>
              </w:rPr>
              <w:t xml:space="preserve"> and M</w:t>
            </w:r>
            <w:r>
              <w:rPr>
                <w:rFonts w:ascii="Comic Sans MS" w:eastAsia="Comic Sans MS" w:hAnsi="Comic Sans MS" w:cs="Comic Sans MS"/>
              </w:rPr>
              <w:t>iss Whitehead</w:t>
            </w:r>
            <w:r w:rsidRPr="005D40A5">
              <w:rPr>
                <w:rFonts w:ascii="Comic Sans MS" w:eastAsia="Comic Sans MS" w:hAnsi="Comic Sans MS" w:cs="Comic Sans MS"/>
              </w:rPr>
              <w:t xml:space="preserve"> will continue to work with the children</w:t>
            </w:r>
            <w:r>
              <w:rPr>
                <w:rFonts w:ascii="Comic Sans MS" w:eastAsia="Comic Sans MS" w:hAnsi="Comic Sans MS" w:cs="Comic Sans MS"/>
              </w:rPr>
              <w:t xml:space="preserve"> this year. </w:t>
            </w:r>
          </w:p>
          <w:p w14:paraId="493DF7A1" w14:textId="77777777" w:rsidR="00DD3970" w:rsidRDefault="00DD3970" w:rsidP="00C23347">
            <w:pPr>
              <w:shd w:val="clear" w:color="auto" w:fill="FFFFFF"/>
              <w:ind w:right="9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There has been lots of activity over the summer holidays </w:t>
            </w:r>
            <w:r w:rsidR="00C23347">
              <w:rPr>
                <w:rFonts w:ascii="Comic Sans MS" w:eastAsia="Comic Sans MS" w:hAnsi="Comic Sans MS" w:cs="Comic Sans MS"/>
              </w:rPr>
              <w:t xml:space="preserve">in the room </w:t>
            </w:r>
            <w:r>
              <w:rPr>
                <w:rFonts w:ascii="Comic Sans MS" w:eastAsia="Comic Sans MS" w:hAnsi="Comic Sans MS" w:cs="Comic Sans MS"/>
              </w:rPr>
              <w:t xml:space="preserve">and I thank Mrs Jackson and Mrs Pearson for giving up lots of </w:t>
            </w:r>
            <w:r w:rsidR="00C23347">
              <w:rPr>
                <w:rFonts w:ascii="Comic Sans MS" w:eastAsia="Comic Sans MS" w:hAnsi="Comic Sans MS" w:cs="Comic Sans MS"/>
              </w:rPr>
              <w:t xml:space="preserve">their </w:t>
            </w:r>
            <w:r>
              <w:rPr>
                <w:rFonts w:ascii="Comic Sans MS" w:eastAsia="Comic Sans MS" w:hAnsi="Comic Sans MS" w:cs="Comic Sans MS"/>
              </w:rPr>
              <w:t xml:space="preserve">time to make sure the setting was ready for the new school year. They have been busy setting up lots of </w:t>
            </w:r>
            <w:r w:rsidR="00C23347">
              <w:rPr>
                <w:rFonts w:ascii="Comic Sans MS" w:eastAsia="Comic Sans MS" w:hAnsi="Comic Sans MS" w:cs="Comic Sans MS"/>
              </w:rPr>
              <w:t xml:space="preserve">fantastic new resources – including an outdoor stage area! </w:t>
            </w:r>
          </w:p>
          <w:p w14:paraId="6951B613" w14:textId="77777777" w:rsidR="00C23347" w:rsidRDefault="00C23347" w:rsidP="00C23347">
            <w:pPr>
              <w:shd w:val="clear" w:color="auto" w:fill="FFFFFF"/>
              <w:ind w:right="9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We have also had a specially designed pre-school toilet block fitted so some really great changes have taken place. </w:t>
            </w:r>
          </w:p>
          <w:p w14:paraId="7EC2E7E4" w14:textId="77777777" w:rsidR="00C23347" w:rsidRDefault="00C23347" w:rsidP="00C23347">
            <w:pPr>
              <w:shd w:val="clear" w:color="auto" w:fill="FFFFFF"/>
              <w:ind w:right="9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Everyone is </w:t>
            </w:r>
            <w:r w:rsidR="00DD3970" w:rsidRPr="005D40A5">
              <w:rPr>
                <w:rFonts w:ascii="Comic Sans MS" w:eastAsia="Comic Sans MS" w:hAnsi="Comic Sans MS" w:cs="Comic Sans MS"/>
              </w:rPr>
              <w:t xml:space="preserve">looking forward to another great year! 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164712BD" w14:textId="77777777" w:rsidR="00C23347" w:rsidRDefault="00C23347" w:rsidP="00C23347">
            <w:pPr>
              <w:shd w:val="clear" w:color="auto" w:fill="FFFFFF"/>
              <w:ind w:right="9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If you would like to discuss any matters regarding pre-school, please see Mrs Jackson or Mrs Wallace. We thank you for your continued support. </w:t>
            </w:r>
          </w:p>
          <w:p w14:paraId="3FA68858" w14:textId="77777777" w:rsidR="00EF6DEA" w:rsidRPr="00EF6DEA" w:rsidRDefault="00C23347" w:rsidP="00C23347">
            <w:pPr>
              <w:shd w:val="clear" w:color="auto" w:fill="FFFFFF"/>
              <w:ind w:right="90"/>
              <w:rPr>
                <w:rFonts w:ascii="Comic Sans MS" w:eastAsia="Arial" w:hAnsi="Comic Sans MS" w:cs="Arial"/>
                <w:color w:val="222222"/>
              </w:rPr>
            </w:pPr>
            <w:r>
              <w:rPr>
                <w:rFonts w:ascii="Comic Sans MS" w:eastAsia="Comic Sans MS" w:hAnsi="Comic Sans MS" w:cs="Comic Sans MS"/>
              </w:rPr>
              <w:t>Mrs Wallace</w:t>
            </w:r>
          </w:p>
          <w:p w14:paraId="72C96DD5" w14:textId="77777777" w:rsidR="00C23347" w:rsidRPr="00EF6DEA" w:rsidRDefault="00C23347" w:rsidP="00837AFD">
            <w:pPr>
              <w:jc w:val="center"/>
              <w:rPr>
                <w:rFonts w:ascii="Comic Sans MS" w:eastAsia="Arial" w:hAnsi="Comic Sans MS" w:cs="Arial"/>
                <w:color w:val="222222"/>
              </w:rPr>
            </w:pPr>
            <w:r>
              <w:rPr>
                <w:noProof/>
              </w:rPr>
              <w:drawing>
                <wp:inline distT="0" distB="0" distL="0" distR="0" wp14:anchorId="12DB075E" wp14:editId="77B66482">
                  <wp:extent cx="420602" cy="342900"/>
                  <wp:effectExtent l="0" t="0" r="0" b="0"/>
                  <wp:docPr id="6" name="Picture 6" descr="Are food allergies overdiagnosed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e food allergies overdiagnosed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018" cy="355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878ABA" w14:textId="77777777" w:rsidR="00EF6DEA" w:rsidRPr="00DD3970" w:rsidRDefault="00EF6DEA" w:rsidP="00596A3C">
            <w:pPr>
              <w:ind w:left="-378" w:right="-192"/>
              <w:jc w:val="center"/>
              <w:rPr>
                <w:rFonts w:ascii="Comic Sans MS" w:hAnsi="Comic Sans MS"/>
                <w:b/>
                <w:u w:val="single"/>
              </w:rPr>
            </w:pPr>
            <w:r w:rsidRPr="00DD3970">
              <w:rPr>
                <w:rFonts w:ascii="Comic Sans MS" w:hAnsi="Comic Sans MS"/>
                <w:b/>
                <w:u w:val="single"/>
              </w:rPr>
              <w:t xml:space="preserve">Allergy Information </w:t>
            </w:r>
          </w:p>
          <w:p w14:paraId="4EE1CF45" w14:textId="77777777" w:rsidR="004A6AD8" w:rsidRDefault="00EF6DEA" w:rsidP="00596A3C">
            <w:pPr>
              <w:ind w:left="-378" w:right="-192"/>
              <w:jc w:val="center"/>
              <w:rPr>
                <w:rFonts w:ascii="Comic Sans MS" w:hAnsi="Comic Sans MS"/>
              </w:rPr>
            </w:pPr>
            <w:r w:rsidRPr="00EF6DEA">
              <w:rPr>
                <w:rFonts w:ascii="Comic Sans MS" w:hAnsi="Comic Sans MS"/>
              </w:rPr>
              <w:t xml:space="preserve">We have had to make the decision to ask </w:t>
            </w:r>
          </w:p>
          <w:p w14:paraId="47D971C4" w14:textId="77777777" w:rsidR="004A6AD8" w:rsidRDefault="00EF6DEA" w:rsidP="00596A3C">
            <w:pPr>
              <w:ind w:left="-378" w:right="-192"/>
              <w:jc w:val="center"/>
              <w:rPr>
                <w:rFonts w:ascii="Comic Sans MS" w:hAnsi="Comic Sans MS"/>
              </w:rPr>
            </w:pPr>
            <w:r w:rsidRPr="00EF6DEA">
              <w:rPr>
                <w:rFonts w:ascii="Comic Sans MS" w:hAnsi="Comic Sans MS"/>
              </w:rPr>
              <w:t xml:space="preserve">parents not to bring in birthday cakes </w:t>
            </w:r>
          </w:p>
          <w:p w14:paraId="7BEE5506" w14:textId="77777777" w:rsidR="004A6AD8" w:rsidRDefault="00EF6DEA" w:rsidP="004A6AD8">
            <w:pPr>
              <w:ind w:left="-378" w:right="-192"/>
              <w:jc w:val="center"/>
              <w:rPr>
                <w:rFonts w:ascii="Comic Sans MS" w:hAnsi="Comic Sans MS"/>
              </w:rPr>
            </w:pPr>
            <w:r w:rsidRPr="00EF6DEA">
              <w:rPr>
                <w:rFonts w:ascii="Comic Sans MS" w:hAnsi="Comic Sans MS"/>
              </w:rPr>
              <w:t>or treats due to a number of children</w:t>
            </w:r>
            <w:r w:rsidR="004A6AD8">
              <w:rPr>
                <w:rFonts w:ascii="Comic Sans MS" w:hAnsi="Comic Sans MS"/>
              </w:rPr>
              <w:t xml:space="preserve"> </w:t>
            </w:r>
            <w:r w:rsidRPr="00EF6DEA">
              <w:rPr>
                <w:rFonts w:ascii="Comic Sans MS" w:hAnsi="Comic Sans MS"/>
              </w:rPr>
              <w:t>in</w:t>
            </w:r>
          </w:p>
          <w:p w14:paraId="0140CBCF" w14:textId="77777777" w:rsidR="004A6AD8" w:rsidRDefault="00EF6DEA" w:rsidP="004A6AD8">
            <w:pPr>
              <w:ind w:left="-378" w:right="-192"/>
              <w:jc w:val="center"/>
              <w:rPr>
                <w:rFonts w:ascii="Comic Sans MS" w:hAnsi="Comic Sans MS"/>
              </w:rPr>
            </w:pPr>
            <w:r w:rsidRPr="00EF6DEA">
              <w:rPr>
                <w:rFonts w:ascii="Comic Sans MS" w:hAnsi="Comic Sans MS"/>
              </w:rPr>
              <w:t xml:space="preserve"> school having </w:t>
            </w:r>
            <w:r w:rsidR="004A6AD8">
              <w:rPr>
                <w:rFonts w:ascii="Comic Sans MS" w:hAnsi="Comic Sans MS"/>
              </w:rPr>
              <w:t>s</w:t>
            </w:r>
            <w:r w:rsidRPr="00EF6DEA">
              <w:rPr>
                <w:rFonts w:ascii="Comic Sans MS" w:hAnsi="Comic Sans MS"/>
              </w:rPr>
              <w:t xml:space="preserve">evere allergies. Of course, </w:t>
            </w:r>
          </w:p>
          <w:p w14:paraId="2DD764CB" w14:textId="77777777" w:rsidR="004A6AD8" w:rsidRDefault="00EF6DEA" w:rsidP="004A6AD8">
            <w:pPr>
              <w:ind w:left="-378" w:right="-192"/>
              <w:jc w:val="center"/>
              <w:rPr>
                <w:rFonts w:ascii="Comic Sans MS" w:hAnsi="Comic Sans MS"/>
              </w:rPr>
            </w:pPr>
            <w:r w:rsidRPr="00EF6DEA">
              <w:rPr>
                <w:rFonts w:ascii="Comic Sans MS" w:hAnsi="Comic Sans MS"/>
              </w:rPr>
              <w:t xml:space="preserve">we know the children like to celebrate their birthday, so the school kitchen will ensure a birthday cake is provided for each child </w:t>
            </w:r>
            <w:r w:rsidR="004A6AD8">
              <w:rPr>
                <w:rFonts w:ascii="Comic Sans MS" w:hAnsi="Comic Sans MS"/>
              </w:rPr>
              <w:t>–</w:t>
            </w:r>
            <w:r w:rsidRPr="00EF6DEA">
              <w:rPr>
                <w:rFonts w:ascii="Comic Sans MS" w:hAnsi="Comic Sans MS"/>
              </w:rPr>
              <w:t xml:space="preserve"> </w:t>
            </w:r>
          </w:p>
          <w:p w14:paraId="3B429A1D" w14:textId="77777777" w:rsidR="004646C0" w:rsidRPr="00EF6DEA" w:rsidRDefault="00EF6DEA" w:rsidP="00DD3970">
            <w:pPr>
              <w:ind w:left="-378" w:right="-192"/>
              <w:jc w:val="center"/>
              <w:rPr>
                <w:rFonts w:ascii="Comic Sans MS" w:eastAsia="Comic Sans MS" w:hAnsi="Comic Sans MS" w:cs="Comic Sans MS"/>
              </w:rPr>
            </w:pPr>
            <w:r w:rsidRPr="00EF6DEA">
              <w:rPr>
                <w:rFonts w:ascii="Comic Sans MS" w:hAnsi="Comic Sans MS"/>
              </w:rPr>
              <w:t>alongside a rendition of ‘happy birthday</w:t>
            </w:r>
            <w:r w:rsidR="00DD3970">
              <w:rPr>
                <w:rFonts w:ascii="Comic Sans MS" w:hAnsi="Comic Sans MS"/>
              </w:rPr>
              <w:t>!’</w:t>
            </w:r>
          </w:p>
        </w:tc>
        <w:tc>
          <w:tcPr>
            <w:tcW w:w="238" w:type="dxa"/>
            <w:tcBorders>
              <w:top w:val="nil"/>
              <w:left w:val="single" w:sz="12" w:space="0" w:color="C00000"/>
              <w:bottom w:val="nil"/>
              <w:right w:val="single" w:sz="12" w:space="0" w:color="C00000"/>
            </w:tcBorders>
          </w:tcPr>
          <w:p w14:paraId="051F0BC4" w14:textId="77777777" w:rsidR="001A5EE8" w:rsidRDefault="001A5EE8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13130312" w14:textId="77777777" w:rsidR="00DD3970" w:rsidRPr="00EF6DEA" w:rsidRDefault="00DD3970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31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5B698B1A" w14:textId="77777777" w:rsidR="00837AFD" w:rsidRPr="00EF6DEA" w:rsidRDefault="00DD3970" w:rsidP="009C0200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2B3AB462" wp14:editId="0626CF79">
                  <wp:extent cx="2057400" cy="1074145"/>
                  <wp:effectExtent l="0" t="0" r="0" b="0"/>
                  <wp:docPr id="3" name="Picture 3" descr="Lancashire County Council - 🍎🎒 If your child is due 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ncashire County Council - 🍎🎒 If your child is due t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263" cy="1077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0A3BCF" w14:textId="77777777" w:rsidR="00CF1995" w:rsidRPr="00DD3970" w:rsidRDefault="00DD3970" w:rsidP="00EF6DEA">
            <w:pPr>
              <w:jc w:val="center"/>
              <w:rPr>
                <w:rFonts w:ascii="Comic Sans MS" w:hAnsi="Comic Sans MS" w:cs="Arial"/>
                <w:b/>
                <w:u w:val="single"/>
              </w:rPr>
            </w:pPr>
            <w:r>
              <w:rPr>
                <w:rFonts w:ascii="Comic Sans MS" w:hAnsi="Comic Sans MS" w:cs="Arial"/>
                <w:b/>
                <w:u w:val="single"/>
              </w:rPr>
              <w:t xml:space="preserve">Primary </w:t>
            </w:r>
            <w:r w:rsidR="00EF6DEA" w:rsidRPr="00DD3970">
              <w:rPr>
                <w:rFonts w:ascii="Comic Sans MS" w:hAnsi="Comic Sans MS" w:cs="Arial"/>
                <w:b/>
                <w:u w:val="single"/>
              </w:rPr>
              <w:t>School Admissions – September 2024</w:t>
            </w:r>
          </w:p>
          <w:p w14:paraId="52A56C75" w14:textId="77777777" w:rsidR="00DD3970" w:rsidRDefault="00DD3970" w:rsidP="00CF1995">
            <w:pPr>
              <w:jc w:val="center"/>
              <w:rPr>
                <w:rFonts w:ascii="Comic Sans MS" w:hAnsi="Comic Sans MS"/>
                <w:shd w:val="clear" w:color="auto" w:fill="FFFFFF"/>
              </w:rPr>
            </w:pPr>
          </w:p>
          <w:p w14:paraId="2F3EB2E0" w14:textId="77777777" w:rsidR="00DD3970" w:rsidRDefault="00DD3970" w:rsidP="00CF1995">
            <w:pPr>
              <w:jc w:val="center"/>
              <w:rPr>
                <w:rFonts w:ascii="Comic Sans MS" w:hAnsi="Comic Sans MS"/>
                <w:shd w:val="clear" w:color="auto" w:fill="FFFFFF"/>
              </w:rPr>
            </w:pPr>
            <w:r>
              <w:rPr>
                <w:rFonts w:ascii="Comic Sans MS" w:hAnsi="Comic Sans MS"/>
                <w:shd w:val="clear" w:color="auto" w:fill="FFFFFF"/>
              </w:rPr>
              <w:t>A</w:t>
            </w:r>
            <w:r w:rsidR="00CF1995" w:rsidRPr="00EF6DEA">
              <w:rPr>
                <w:rFonts w:ascii="Comic Sans MS" w:hAnsi="Comic Sans MS"/>
                <w:shd w:val="clear" w:color="auto" w:fill="FFFFFF"/>
              </w:rPr>
              <w:t xml:space="preserve">pply </w:t>
            </w:r>
            <w:r>
              <w:rPr>
                <w:rFonts w:ascii="Comic Sans MS" w:hAnsi="Comic Sans MS"/>
                <w:shd w:val="clear" w:color="auto" w:fill="FFFFFF"/>
              </w:rPr>
              <w:t xml:space="preserve">online </w:t>
            </w:r>
            <w:r w:rsidR="00CF1995" w:rsidRPr="00EF6DEA">
              <w:rPr>
                <w:rFonts w:ascii="Comic Sans MS" w:hAnsi="Comic Sans MS"/>
                <w:shd w:val="clear" w:color="auto" w:fill="FFFFFF"/>
              </w:rPr>
              <w:t>from Friday 1 September 2023</w:t>
            </w:r>
            <w:r>
              <w:rPr>
                <w:rFonts w:ascii="Comic Sans MS" w:hAnsi="Comic Sans MS"/>
                <w:shd w:val="clear" w:color="auto" w:fill="FFFFFF"/>
              </w:rPr>
              <w:t xml:space="preserve"> online at: </w:t>
            </w:r>
          </w:p>
          <w:p w14:paraId="13610435" w14:textId="77777777" w:rsidR="00DD3970" w:rsidRDefault="00103957" w:rsidP="00CF1995">
            <w:pPr>
              <w:jc w:val="center"/>
              <w:rPr>
                <w:rFonts w:ascii="Comic Sans MS" w:hAnsi="Comic Sans MS"/>
                <w:shd w:val="clear" w:color="auto" w:fill="FFFFFF"/>
              </w:rPr>
            </w:pPr>
            <w:hyperlink r:id="rId11" w:tgtFrame="_blank" w:history="1">
              <w:r w:rsidR="00CF1995" w:rsidRPr="00EF6DEA">
                <w:rPr>
                  <w:rStyle w:val="Hyperlink"/>
                  <w:rFonts w:ascii="Comic Sans MS" w:hAnsi="Comic Sans MS"/>
                  <w:color w:val="auto"/>
                  <w:bdr w:val="none" w:sz="0" w:space="0" w:color="auto" w:frame="1"/>
                  <w:shd w:val="clear" w:color="auto" w:fill="FFFFFF"/>
                </w:rPr>
                <w:t>www.lancashire.gov.uk/schools</w:t>
              </w:r>
            </w:hyperlink>
            <w:r w:rsidR="00CF1995" w:rsidRPr="00EF6DEA">
              <w:rPr>
                <w:rFonts w:ascii="Comic Sans MS" w:hAnsi="Comic Sans MS"/>
                <w:shd w:val="clear" w:color="auto" w:fill="FFFFFF"/>
              </w:rPr>
              <w:t> </w:t>
            </w:r>
          </w:p>
          <w:p w14:paraId="0BEB2E03" w14:textId="77777777" w:rsidR="00CF1995" w:rsidRPr="00EF6DEA" w:rsidRDefault="00DD3970" w:rsidP="00CF1995">
            <w:pPr>
              <w:jc w:val="center"/>
              <w:rPr>
                <w:rFonts w:ascii="Comic Sans MS" w:hAnsi="Comic Sans MS"/>
                <w:shd w:val="clear" w:color="auto" w:fill="FFFFFF"/>
              </w:rPr>
            </w:pPr>
            <w:r>
              <w:rPr>
                <w:rFonts w:ascii="Comic Sans MS" w:hAnsi="Comic Sans MS"/>
                <w:shd w:val="clear" w:color="auto" w:fill="FFFFFF"/>
              </w:rPr>
              <w:t>The statutory closing date is</w:t>
            </w:r>
            <w:r w:rsidR="00CF1995" w:rsidRPr="00EF6DEA">
              <w:rPr>
                <w:rFonts w:ascii="Comic Sans MS" w:hAnsi="Comic Sans MS"/>
                <w:shd w:val="clear" w:color="auto" w:fill="FFFFFF"/>
              </w:rPr>
              <w:t xml:space="preserve"> 15 January 2024</w:t>
            </w:r>
          </w:p>
          <w:p w14:paraId="5850EAE0" w14:textId="77777777" w:rsidR="00CF1995" w:rsidRPr="00EF6DEA" w:rsidRDefault="00CF1995" w:rsidP="00CF1995">
            <w:pPr>
              <w:jc w:val="center"/>
              <w:rPr>
                <w:rFonts w:ascii="Comic Sans MS" w:eastAsia="Arial" w:hAnsi="Comic Sans MS" w:cs="Arial"/>
                <w:color w:val="222222"/>
                <w:highlight w:val="white"/>
              </w:rPr>
            </w:pPr>
            <w:r w:rsidRPr="00EF6DEA">
              <w:rPr>
                <w:rFonts w:ascii="Comic Sans MS" w:hAnsi="Comic Sans MS"/>
                <w:noProof/>
              </w:rPr>
              <w:drawing>
                <wp:inline distT="0" distB="0" distL="0" distR="0" wp14:anchorId="19F20D75" wp14:editId="75FAF354">
                  <wp:extent cx="581695" cy="419100"/>
                  <wp:effectExtent l="0" t="0" r="8890" b="0"/>
                  <wp:docPr id="2" name="Picture 2" descr="Water Spray Bottle Clipart Transparent PNG Hd, Water Bottle Illustration,  Water, Bottle, Illustration PNG Image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ter Spray Bottle Clipart Transparent PNG Hd, Water Bottle Illustration,  Water, Bottle, Illustration PNG Image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911" cy="423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4F7FA6" w14:textId="77777777" w:rsidR="00CF1995" w:rsidRPr="00DD3970" w:rsidRDefault="00CF1995" w:rsidP="00CF1995">
            <w:pPr>
              <w:shd w:val="clear" w:color="auto" w:fill="FFFFFF"/>
              <w:ind w:right="90"/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DD3970">
              <w:rPr>
                <w:rFonts w:ascii="Comic Sans MS" w:eastAsia="Comic Sans MS" w:hAnsi="Comic Sans MS" w:cs="Comic Sans MS"/>
                <w:b/>
                <w:u w:val="single"/>
              </w:rPr>
              <w:t>Water bottles</w:t>
            </w:r>
          </w:p>
          <w:p w14:paraId="0BE0C8D7" w14:textId="77777777" w:rsidR="00CF1995" w:rsidRPr="00EF6DEA" w:rsidRDefault="00CF1995" w:rsidP="00CF1995">
            <w:pPr>
              <w:shd w:val="clear" w:color="auto" w:fill="FFFFFF"/>
              <w:ind w:right="90"/>
              <w:jc w:val="center"/>
              <w:rPr>
                <w:rFonts w:ascii="Comic Sans MS" w:eastAsia="Comic Sans MS" w:hAnsi="Comic Sans MS" w:cs="Comic Sans MS"/>
              </w:rPr>
            </w:pPr>
            <w:r w:rsidRPr="00EF6DEA">
              <w:rPr>
                <w:rFonts w:ascii="Comic Sans MS" w:eastAsia="Comic Sans MS" w:hAnsi="Comic Sans MS" w:cs="Comic Sans MS"/>
              </w:rPr>
              <w:t>Please ensure that the children bring a water bottle into school each day. The</w:t>
            </w:r>
          </w:p>
          <w:p w14:paraId="4985A929" w14:textId="77777777" w:rsidR="00CF1995" w:rsidRPr="00EF6DEA" w:rsidRDefault="00CF1995" w:rsidP="00CF1995">
            <w:pPr>
              <w:shd w:val="clear" w:color="auto" w:fill="FFFFFF"/>
              <w:ind w:right="90"/>
              <w:jc w:val="center"/>
              <w:rPr>
                <w:rFonts w:ascii="Comic Sans MS" w:eastAsia="Comic Sans MS" w:hAnsi="Comic Sans MS" w:cs="Comic Sans MS"/>
              </w:rPr>
            </w:pPr>
            <w:r w:rsidRPr="00EF6DEA">
              <w:rPr>
                <w:rFonts w:ascii="Comic Sans MS" w:eastAsia="Comic Sans MS" w:hAnsi="Comic Sans MS" w:cs="Comic Sans MS"/>
              </w:rPr>
              <w:t>children are encouraged to drink water at various parts of the day.</w:t>
            </w:r>
          </w:p>
          <w:p w14:paraId="27B7678F" w14:textId="77777777" w:rsidR="00CF1995" w:rsidRPr="00EF6DEA" w:rsidRDefault="00DD3970" w:rsidP="00D62A2C">
            <w:pPr>
              <w:rPr>
                <w:rFonts w:ascii="Comic Sans MS" w:eastAsia="Arial" w:hAnsi="Comic Sans MS" w:cs="Arial"/>
                <w:color w:val="222222"/>
                <w:highlight w:val="white"/>
              </w:rPr>
            </w:pPr>
            <w:r w:rsidRPr="00EF6DEA">
              <w:rPr>
                <w:rFonts w:ascii="Comic Sans MS" w:eastAsia="Arial" w:hAnsi="Comic Sans MS" w:cs="Arial"/>
                <w:noProof/>
                <w:color w:val="222222"/>
                <w:highlight w:val="white"/>
              </w:rPr>
              <w:drawing>
                <wp:anchor distT="0" distB="0" distL="114300" distR="114300" simplePos="0" relativeHeight="251664384" behindDoc="1" locked="0" layoutInCell="1" allowOverlap="1" wp14:anchorId="3755D5B4" wp14:editId="72F41B5A">
                  <wp:simplePos x="0" y="0"/>
                  <wp:positionH relativeFrom="column">
                    <wp:posOffset>1193800</wp:posOffset>
                  </wp:positionH>
                  <wp:positionV relativeFrom="paragraph">
                    <wp:posOffset>78740</wp:posOffset>
                  </wp:positionV>
                  <wp:extent cx="838200" cy="619125"/>
                  <wp:effectExtent l="0" t="0" r="0" b="9525"/>
                  <wp:wrapTight wrapText="bothSides">
                    <wp:wrapPolygon edited="0">
                      <wp:start x="0" y="0"/>
                      <wp:lineTo x="0" y="21268"/>
                      <wp:lineTo x="21109" y="21268"/>
                      <wp:lineTo x="21109" y="0"/>
                      <wp:lineTo x="0" y="0"/>
                    </wp:wrapPolygon>
                  </wp:wrapTight>
                  <wp:docPr id="13" name="Picture 13" descr="Open days: positive for practices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days: positive for practices?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137" b="-1"/>
                          <a:stretch/>
                        </pic:blipFill>
                        <pic:spPr bwMode="auto">
                          <a:xfrm>
                            <a:off x="0" y="0"/>
                            <a:ext cx="8382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0C8E60" w14:textId="77777777" w:rsidR="00CF1995" w:rsidRPr="00EF6DEA" w:rsidRDefault="00CF1995" w:rsidP="00D62A2C">
            <w:pPr>
              <w:rPr>
                <w:rFonts w:ascii="Comic Sans MS" w:eastAsia="Arial" w:hAnsi="Comic Sans MS" w:cs="Arial"/>
                <w:color w:val="222222"/>
                <w:highlight w:val="white"/>
              </w:rPr>
            </w:pPr>
          </w:p>
          <w:p w14:paraId="76BEBFE7" w14:textId="77777777" w:rsidR="00CF1995" w:rsidRPr="00EF6DEA" w:rsidRDefault="00CF1995" w:rsidP="00D62A2C">
            <w:pPr>
              <w:rPr>
                <w:rFonts w:ascii="Comic Sans MS" w:eastAsia="Arial" w:hAnsi="Comic Sans MS" w:cs="Arial"/>
                <w:color w:val="222222"/>
                <w:highlight w:val="white"/>
              </w:rPr>
            </w:pPr>
          </w:p>
          <w:p w14:paraId="0ED5089E" w14:textId="77777777" w:rsidR="00EF6DEA" w:rsidRPr="00EF6DEA" w:rsidRDefault="00EF6DEA" w:rsidP="00EF6DEA">
            <w:pPr>
              <w:ind w:right="-192"/>
              <w:rPr>
                <w:rFonts w:ascii="Comic Sans MS" w:eastAsia="Arial" w:hAnsi="Comic Sans MS" w:cs="Arial"/>
                <w:color w:val="222222"/>
                <w:highlight w:val="white"/>
              </w:rPr>
            </w:pPr>
          </w:p>
          <w:p w14:paraId="1DB84714" w14:textId="77777777" w:rsidR="00CF1995" w:rsidRPr="00DD3970" w:rsidRDefault="00CF1995" w:rsidP="00EF6DEA">
            <w:pPr>
              <w:ind w:right="-192"/>
              <w:jc w:val="center"/>
              <w:rPr>
                <w:rFonts w:ascii="Comic Sans MS" w:eastAsia="Arial" w:hAnsi="Comic Sans MS" w:cs="Arial"/>
                <w:b/>
                <w:color w:val="222222"/>
                <w:u w:val="single"/>
              </w:rPr>
            </w:pPr>
            <w:r w:rsidRPr="00DD3970">
              <w:rPr>
                <w:rFonts w:ascii="Comic Sans MS" w:eastAsia="Arial" w:hAnsi="Comic Sans MS" w:cs="Arial"/>
                <w:b/>
                <w:color w:val="222222"/>
                <w:u w:val="single"/>
              </w:rPr>
              <w:t>Friday 13th October</w:t>
            </w:r>
          </w:p>
          <w:p w14:paraId="418B8E27" w14:textId="77777777" w:rsidR="00CF1995" w:rsidRPr="00EF6DEA" w:rsidRDefault="00064A9E" w:rsidP="00EF6DEA">
            <w:pPr>
              <w:ind w:left="-378" w:right="-192"/>
              <w:jc w:val="center"/>
              <w:rPr>
                <w:rFonts w:ascii="Comic Sans MS" w:eastAsia="Arial" w:hAnsi="Comic Sans MS" w:cs="Arial"/>
                <w:color w:val="222222"/>
              </w:rPr>
            </w:pPr>
            <w:r>
              <w:rPr>
                <w:rFonts w:ascii="Comic Sans MS" w:eastAsia="Arial" w:hAnsi="Comic Sans MS" w:cs="Arial"/>
                <w:color w:val="222222"/>
              </w:rPr>
              <w:t>1.30</w:t>
            </w:r>
            <w:r w:rsidR="00CF1995" w:rsidRPr="00EF6DEA">
              <w:rPr>
                <w:rFonts w:ascii="Comic Sans MS" w:eastAsia="Arial" w:hAnsi="Comic Sans MS" w:cs="Arial"/>
                <w:color w:val="222222"/>
              </w:rPr>
              <w:t xml:space="preserve"> p.m. to 6 pm</w:t>
            </w:r>
          </w:p>
          <w:p w14:paraId="21D93760" w14:textId="77777777" w:rsidR="00CF1995" w:rsidRPr="00EF6DEA" w:rsidRDefault="00CF1995" w:rsidP="00EF6DEA">
            <w:pPr>
              <w:ind w:right="-192"/>
              <w:jc w:val="center"/>
              <w:rPr>
                <w:rFonts w:ascii="Comic Sans MS" w:eastAsia="Arial" w:hAnsi="Comic Sans MS" w:cs="Arial"/>
                <w:color w:val="222222"/>
              </w:rPr>
            </w:pPr>
            <w:r w:rsidRPr="00EF6DEA">
              <w:rPr>
                <w:rFonts w:ascii="Comic Sans MS" w:eastAsia="Arial" w:hAnsi="Comic Sans MS" w:cs="Arial"/>
                <w:color w:val="222222"/>
              </w:rPr>
              <w:t>We invite prospective parents to</w:t>
            </w:r>
          </w:p>
          <w:p w14:paraId="252E231C" w14:textId="77777777" w:rsidR="00CF1995" w:rsidRPr="00EF6DEA" w:rsidRDefault="00CF1995" w:rsidP="00EF6DEA">
            <w:pPr>
              <w:ind w:left="-378" w:right="-192"/>
              <w:jc w:val="center"/>
              <w:rPr>
                <w:rFonts w:ascii="Comic Sans MS" w:eastAsia="Arial" w:hAnsi="Comic Sans MS" w:cs="Arial"/>
                <w:color w:val="222222"/>
              </w:rPr>
            </w:pPr>
            <w:r w:rsidRPr="00EF6DEA">
              <w:rPr>
                <w:rFonts w:ascii="Comic Sans MS" w:eastAsia="Arial" w:hAnsi="Comic Sans MS" w:cs="Arial"/>
                <w:color w:val="222222"/>
              </w:rPr>
              <w:t>come and visit the school on this</w:t>
            </w:r>
          </w:p>
          <w:p w14:paraId="7605BCB7" w14:textId="77777777" w:rsidR="00DD3970" w:rsidRDefault="00CF1995" w:rsidP="00EF6DEA">
            <w:pPr>
              <w:ind w:left="-378" w:right="-192"/>
              <w:jc w:val="center"/>
              <w:rPr>
                <w:rFonts w:ascii="Comic Sans MS" w:eastAsia="Arial" w:hAnsi="Comic Sans MS" w:cs="Arial"/>
                <w:color w:val="222222"/>
              </w:rPr>
            </w:pPr>
            <w:r w:rsidRPr="00EF6DEA">
              <w:rPr>
                <w:rFonts w:ascii="Comic Sans MS" w:eastAsia="Arial" w:hAnsi="Comic Sans MS" w:cs="Arial"/>
                <w:color w:val="222222"/>
              </w:rPr>
              <w:t xml:space="preserve">date. </w:t>
            </w:r>
          </w:p>
          <w:p w14:paraId="5525A6A0" w14:textId="4C1E4A48" w:rsidR="00CF1995" w:rsidRPr="00EF6DEA" w:rsidRDefault="00103957" w:rsidP="00103957">
            <w:pPr>
              <w:ind w:right="-192"/>
              <w:rPr>
                <w:rFonts w:ascii="Comic Sans MS" w:eastAsia="Arial" w:hAnsi="Comic Sans MS" w:cs="Arial"/>
                <w:color w:val="222222"/>
              </w:rPr>
            </w:pPr>
            <w:r>
              <w:rPr>
                <w:rFonts w:ascii="Comic Sans MS" w:eastAsia="Arial" w:hAnsi="Comic Sans MS" w:cs="Arial"/>
                <w:color w:val="222222"/>
              </w:rPr>
              <w:t xml:space="preserve"> Al</w:t>
            </w:r>
            <w:r w:rsidR="00CF1995" w:rsidRPr="00EF6DEA">
              <w:rPr>
                <w:rFonts w:ascii="Comic Sans MS" w:eastAsia="Arial" w:hAnsi="Comic Sans MS" w:cs="Arial"/>
                <w:color w:val="222222"/>
              </w:rPr>
              <w:t>ternatively, an</w:t>
            </w:r>
            <w:r w:rsidR="00DD3970">
              <w:rPr>
                <w:rFonts w:ascii="Comic Sans MS" w:eastAsia="Arial" w:hAnsi="Comic Sans MS" w:cs="Arial"/>
                <w:color w:val="222222"/>
              </w:rPr>
              <w:t xml:space="preserve"> </w:t>
            </w:r>
            <w:r w:rsidR="00CF1995" w:rsidRPr="00EF6DEA">
              <w:rPr>
                <w:rFonts w:ascii="Comic Sans MS" w:eastAsia="Arial" w:hAnsi="Comic Sans MS" w:cs="Arial"/>
                <w:color w:val="222222"/>
              </w:rPr>
              <w:t xml:space="preserve">appointment </w:t>
            </w:r>
            <w:r w:rsidR="00DD3970">
              <w:rPr>
                <w:rFonts w:ascii="Comic Sans MS" w:eastAsia="Arial" w:hAnsi="Comic Sans MS" w:cs="Arial"/>
                <w:color w:val="222222"/>
              </w:rPr>
              <w:t xml:space="preserve">can be made to visit on a </w:t>
            </w:r>
            <w:r w:rsidR="00CF1995" w:rsidRPr="00EF6DEA">
              <w:rPr>
                <w:rFonts w:ascii="Comic Sans MS" w:eastAsia="Arial" w:hAnsi="Comic Sans MS" w:cs="Arial"/>
                <w:color w:val="222222"/>
              </w:rPr>
              <w:t>more convenient</w:t>
            </w:r>
          </w:p>
          <w:p w14:paraId="20762291" w14:textId="77777777" w:rsidR="00CF1995" w:rsidRPr="00EF6DEA" w:rsidRDefault="00DD3970" w:rsidP="00EF6DEA">
            <w:pPr>
              <w:jc w:val="center"/>
              <w:rPr>
                <w:rFonts w:ascii="Comic Sans MS" w:eastAsia="Arial" w:hAnsi="Comic Sans MS" w:cs="Arial"/>
                <w:color w:val="222222"/>
                <w:highlight w:val="white"/>
              </w:rPr>
            </w:pPr>
            <w:r>
              <w:rPr>
                <w:rFonts w:ascii="Comic Sans MS" w:eastAsia="Arial" w:hAnsi="Comic Sans MS" w:cs="Arial"/>
                <w:color w:val="222222"/>
              </w:rPr>
              <w:t xml:space="preserve">day. Please contact the school office to arrange an appointment. </w:t>
            </w:r>
          </w:p>
          <w:p w14:paraId="6F18D15D" w14:textId="77777777" w:rsidR="004646C0" w:rsidRPr="00EF6DEA" w:rsidRDefault="00D62A2C" w:rsidP="004646C0">
            <w:pPr>
              <w:pStyle w:val="ListParagraph"/>
              <w:jc w:val="center"/>
              <w:rPr>
                <w:rFonts w:ascii="Comic Sans MS" w:eastAsia="Arial" w:hAnsi="Comic Sans MS" w:cs="Arial"/>
                <w:color w:val="222222"/>
                <w:highlight w:val="white"/>
              </w:rPr>
            </w:pPr>
            <w:r w:rsidRPr="00EF6DEA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2336" behindDoc="1" locked="0" layoutInCell="1" allowOverlap="1" wp14:anchorId="19CA380B" wp14:editId="7DD4CAA5">
                  <wp:simplePos x="0" y="0"/>
                  <wp:positionH relativeFrom="column">
                    <wp:posOffset>1403985</wp:posOffset>
                  </wp:positionH>
                  <wp:positionV relativeFrom="paragraph">
                    <wp:posOffset>141605</wp:posOffset>
                  </wp:positionV>
                  <wp:extent cx="818515" cy="447675"/>
                  <wp:effectExtent l="0" t="0" r="635" b="9525"/>
                  <wp:wrapTight wrapText="bothSides">
                    <wp:wrapPolygon edited="0">
                      <wp:start x="0" y="0"/>
                      <wp:lineTo x="0" y="21140"/>
                      <wp:lineTo x="21114" y="21140"/>
                      <wp:lineTo x="21114" y="0"/>
                      <wp:lineTo x="0" y="0"/>
                    </wp:wrapPolygon>
                  </wp:wrapTight>
                  <wp:docPr id="14" name="Picture 14" descr="Forest School | Trawden Forest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est School | Trawden Forest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24E1EF" w14:textId="77777777" w:rsidR="00D62A2C" w:rsidRPr="00EF6DEA" w:rsidRDefault="00D62A2C" w:rsidP="00D62A2C">
            <w:pPr>
              <w:pStyle w:val="ListParagraph"/>
              <w:jc w:val="center"/>
              <w:rPr>
                <w:rFonts w:ascii="Comic Sans MS" w:eastAsia="Arial" w:hAnsi="Comic Sans MS" w:cs="Arial"/>
                <w:color w:val="222222"/>
                <w:highlight w:val="white"/>
              </w:rPr>
            </w:pPr>
          </w:p>
          <w:p w14:paraId="6FFC5F1E" w14:textId="77777777" w:rsidR="00D62A2C" w:rsidRPr="00EF6DEA" w:rsidRDefault="00D62A2C" w:rsidP="00D62A2C">
            <w:pPr>
              <w:pStyle w:val="ListParagraph"/>
              <w:jc w:val="center"/>
              <w:rPr>
                <w:rFonts w:ascii="Comic Sans MS" w:eastAsia="Arial" w:hAnsi="Comic Sans MS" w:cs="Arial"/>
                <w:color w:val="222222"/>
                <w:highlight w:val="white"/>
              </w:rPr>
            </w:pPr>
          </w:p>
          <w:p w14:paraId="3FDA052C" w14:textId="77777777" w:rsidR="00A05B61" w:rsidRDefault="00A05B61" w:rsidP="00EF6DEA">
            <w:pPr>
              <w:ind w:right="-192"/>
              <w:jc w:val="center"/>
              <w:rPr>
                <w:rFonts w:ascii="Comic Sans MS" w:eastAsia="Arial" w:hAnsi="Comic Sans MS" w:cs="Arial"/>
                <w:b/>
                <w:color w:val="222222"/>
                <w:highlight w:val="white"/>
                <w:u w:val="single"/>
              </w:rPr>
            </w:pPr>
          </w:p>
          <w:p w14:paraId="2A054BD1" w14:textId="77777777" w:rsidR="00837AFD" w:rsidRPr="00A05B61" w:rsidRDefault="00EF6DEA" w:rsidP="00EF6DEA">
            <w:pPr>
              <w:ind w:right="-192"/>
              <w:jc w:val="center"/>
              <w:rPr>
                <w:rFonts w:ascii="Comic Sans MS" w:eastAsia="Arial" w:hAnsi="Comic Sans MS" w:cs="Arial"/>
                <w:b/>
                <w:color w:val="222222"/>
                <w:highlight w:val="white"/>
                <w:u w:val="single"/>
              </w:rPr>
            </w:pPr>
            <w:r w:rsidRPr="00A05B61">
              <w:rPr>
                <w:rFonts w:ascii="Comic Sans MS" w:eastAsia="Arial" w:hAnsi="Comic Sans MS" w:cs="Arial"/>
                <w:b/>
                <w:color w:val="222222"/>
                <w:highlight w:val="white"/>
                <w:u w:val="single"/>
              </w:rPr>
              <w:t>Fo</w:t>
            </w:r>
            <w:r w:rsidR="00837AFD" w:rsidRPr="00A05B61">
              <w:rPr>
                <w:rFonts w:ascii="Comic Sans MS" w:eastAsia="Arial" w:hAnsi="Comic Sans MS" w:cs="Arial"/>
                <w:b/>
                <w:color w:val="222222"/>
                <w:highlight w:val="white"/>
                <w:u w:val="single"/>
              </w:rPr>
              <w:t>rest School</w:t>
            </w:r>
          </w:p>
          <w:p w14:paraId="283A5ACF" w14:textId="77777777" w:rsidR="006E07EB" w:rsidRPr="00EF6DEA" w:rsidRDefault="00837AFD" w:rsidP="00D62A2C">
            <w:pPr>
              <w:ind w:right="-192"/>
              <w:jc w:val="center"/>
              <w:rPr>
                <w:rFonts w:ascii="Comic Sans MS" w:eastAsia="Arial" w:hAnsi="Comic Sans MS" w:cs="Arial"/>
                <w:color w:val="222222"/>
                <w:highlight w:val="white"/>
              </w:rPr>
            </w:pPr>
            <w:r w:rsidRPr="00EF6DEA">
              <w:rPr>
                <w:rFonts w:ascii="Comic Sans MS" w:eastAsia="Arial" w:hAnsi="Comic Sans MS" w:cs="Arial"/>
                <w:color w:val="222222"/>
                <w:highlight w:val="white"/>
              </w:rPr>
              <w:t>Forest Sch</w:t>
            </w:r>
            <w:r w:rsidR="00D62A2C" w:rsidRPr="00EF6DEA">
              <w:rPr>
                <w:rFonts w:ascii="Comic Sans MS" w:eastAsia="Arial" w:hAnsi="Comic Sans MS" w:cs="Arial"/>
                <w:color w:val="222222"/>
                <w:highlight w:val="white"/>
              </w:rPr>
              <w:t>o</w:t>
            </w:r>
            <w:r w:rsidR="00DD3970">
              <w:rPr>
                <w:rFonts w:ascii="Comic Sans MS" w:eastAsia="Arial" w:hAnsi="Comic Sans MS" w:cs="Arial"/>
                <w:color w:val="222222"/>
                <w:highlight w:val="white"/>
              </w:rPr>
              <w:t>ol</w:t>
            </w:r>
            <w:r w:rsidRPr="00EF6DEA">
              <w:rPr>
                <w:rFonts w:ascii="Comic Sans MS" w:eastAsia="Arial" w:hAnsi="Comic Sans MS" w:cs="Arial"/>
                <w:color w:val="222222"/>
                <w:highlight w:val="white"/>
              </w:rPr>
              <w:t xml:space="preserve"> will continue on</w:t>
            </w:r>
          </w:p>
          <w:p w14:paraId="61BA6E6B" w14:textId="77777777" w:rsidR="00630EF8" w:rsidRPr="00EF6DEA" w:rsidRDefault="00DD3970" w:rsidP="00D62A2C">
            <w:pPr>
              <w:ind w:right="-192"/>
              <w:jc w:val="center"/>
              <w:rPr>
                <w:rFonts w:ascii="Comic Sans MS" w:eastAsia="Arial" w:hAnsi="Comic Sans MS" w:cs="Arial"/>
                <w:color w:val="222222"/>
                <w:highlight w:val="white"/>
              </w:rPr>
            </w:pPr>
            <w:r>
              <w:rPr>
                <w:rFonts w:ascii="Comic Sans MS" w:eastAsia="Arial" w:hAnsi="Comic Sans MS" w:cs="Arial"/>
                <w:color w:val="222222"/>
                <w:highlight w:val="white"/>
              </w:rPr>
              <w:t xml:space="preserve"> Wednesday afternoons.</w:t>
            </w:r>
            <w:r w:rsidR="00837AFD" w:rsidRPr="00EF6DEA">
              <w:rPr>
                <w:rFonts w:ascii="Comic Sans MS" w:eastAsia="Arial" w:hAnsi="Comic Sans MS" w:cs="Arial"/>
                <w:color w:val="222222"/>
                <w:highlight w:val="white"/>
              </w:rPr>
              <w:t xml:space="preserve"> </w:t>
            </w:r>
            <w:r>
              <w:rPr>
                <w:rFonts w:ascii="Comic Sans MS" w:eastAsia="Arial" w:hAnsi="Comic Sans MS" w:cs="Arial"/>
                <w:color w:val="222222"/>
                <w:highlight w:val="white"/>
              </w:rPr>
              <w:t>P</w:t>
            </w:r>
            <w:r w:rsidR="00D62A2C" w:rsidRPr="00EF6DEA">
              <w:rPr>
                <w:rFonts w:ascii="Comic Sans MS" w:eastAsia="Arial" w:hAnsi="Comic Sans MS" w:cs="Arial"/>
                <w:color w:val="222222"/>
                <w:highlight w:val="white"/>
              </w:rPr>
              <w:t xml:space="preserve">lease ensure </w:t>
            </w:r>
            <w:r>
              <w:rPr>
                <w:rFonts w:ascii="Comic Sans MS" w:eastAsia="Arial" w:hAnsi="Comic Sans MS" w:cs="Arial"/>
                <w:color w:val="222222"/>
                <w:highlight w:val="white"/>
              </w:rPr>
              <w:t xml:space="preserve">your </w:t>
            </w:r>
          </w:p>
          <w:p w14:paraId="482AFA0E" w14:textId="77777777" w:rsidR="00D62A2C" w:rsidRPr="00EF6DEA" w:rsidRDefault="00DD3970" w:rsidP="00D62A2C">
            <w:pPr>
              <w:ind w:right="-192"/>
              <w:jc w:val="center"/>
              <w:rPr>
                <w:rFonts w:ascii="Comic Sans MS" w:eastAsia="Arial" w:hAnsi="Comic Sans MS" w:cs="Arial"/>
                <w:color w:val="222222"/>
                <w:highlight w:val="white"/>
              </w:rPr>
            </w:pPr>
            <w:r>
              <w:rPr>
                <w:rFonts w:ascii="Comic Sans MS" w:eastAsia="Arial" w:hAnsi="Comic Sans MS" w:cs="Arial"/>
                <w:color w:val="222222"/>
                <w:highlight w:val="white"/>
              </w:rPr>
              <w:t>Child has</w:t>
            </w:r>
            <w:r w:rsidR="00D62A2C" w:rsidRPr="00EF6DEA">
              <w:rPr>
                <w:rFonts w:ascii="Comic Sans MS" w:eastAsia="Arial" w:hAnsi="Comic Sans MS" w:cs="Arial"/>
                <w:color w:val="222222"/>
                <w:highlight w:val="white"/>
              </w:rPr>
              <w:t xml:space="preserve"> wel</w:t>
            </w:r>
            <w:r>
              <w:rPr>
                <w:rFonts w:ascii="Comic Sans MS" w:eastAsia="Arial" w:hAnsi="Comic Sans MS" w:cs="Arial"/>
                <w:color w:val="222222"/>
                <w:highlight w:val="white"/>
              </w:rPr>
              <w:t>lies and waterproof clothing</w:t>
            </w:r>
            <w:r w:rsidR="00630EF8" w:rsidRPr="00EF6DEA">
              <w:rPr>
                <w:rFonts w:ascii="Comic Sans MS" w:eastAsia="Arial" w:hAnsi="Comic Sans MS" w:cs="Arial"/>
                <w:color w:val="222222"/>
                <w:highlight w:val="white"/>
              </w:rPr>
              <w:t xml:space="preserve"> in </w:t>
            </w:r>
          </w:p>
          <w:p w14:paraId="33C7B63D" w14:textId="77777777" w:rsidR="00630EF8" w:rsidRPr="00EF6DEA" w:rsidRDefault="00630EF8" w:rsidP="00DD3970">
            <w:pPr>
              <w:ind w:right="-192"/>
              <w:jc w:val="center"/>
              <w:rPr>
                <w:rFonts w:ascii="Comic Sans MS" w:eastAsia="Arial" w:hAnsi="Comic Sans MS" w:cs="Arial"/>
                <w:noProof/>
                <w:color w:val="222222"/>
              </w:rPr>
            </w:pPr>
            <w:r w:rsidRPr="00EF6DEA">
              <w:rPr>
                <w:rFonts w:ascii="Comic Sans MS" w:eastAsia="Arial" w:hAnsi="Comic Sans MS" w:cs="Arial"/>
                <w:color w:val="222222"/>
                <w:highlight w:val="white"/>
              </w:rPr>
              <w:t xml:space="preserve">school </w:t>
            </w:r>
            <w:r w:rsidR="00DD3970">
              <w:rPr>
                <w:rFonts w:ascii="Comic Sans MS" w:eastAsia="Arial" w:hAnsi="Comic Sans MS" w:cs="Arial"/>
                <w:color w:val="222222"/>
                <w:highlight w:val="white"/>
              </w:rPr>
              <w:t>- we go out whatever the weather!</w:t>
            </w:r>
            <w:r w:rsidRPr="00EF6DEA">
              <w:rPr>
                <w:rFonts w:ascii="Comic Sans MS" w:eastAsia="Arial" w:hAnsi="Comic Sans MS" w:cs="Arial"/>
                <w:color w:val="222222"/>
                <w:highlight w:val="white"/>
              </w:rPr>
              <w:t xml:space="preserve"> </w:t>
            </w:r>
          </w:p>
        </w:tc>
      </w:tr>
    </w:tbl>
    <w:p w14:paraId="19FB1163" w14:textId="77777777" w:rsidR="001A5EE8" w:rsidRDefault="001A5EE8" w:rsidP="00DD3970">
      <w:pPr>
        <w:spacing w:after="0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bookmarkStart w:id="0" w:name="_gjdgxs" w:colFirst="0" w:colLast="0"/>
      <w:bookmarkEnd w:id="0"/>
    </w:p>
    <w:sectPr w:rsidR="001A5EE8">
      <w:headerReference w:type="default" r:id="rId15"/>
      <w:pgSz w:w="11906" w:h="16838"/>
      <w:pgMar w:top="851" w:right="1440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8FB2" w14:textId="77777777" w:rsidR="00B14CAD" w:rsidRDefault="00B14CAD">
      <w:pPr>
        <w:spacing w:after="0" w:line="240" w:lineRule="auto"/>
      </w:pPr>
      <w:r>
        <w:separator/>
      </w:r>
    </w:p>
  </w:endnote>
  <w:endnote w:type="continuationSeparator" w:id="0">
    <w:p w14:paraId="50B775D9" w14:textId="77777777" w:rsidR="00B14CAD" w:rsidRDefault="00B1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C354B" w14:textId="77777777" w:rsidR="00B14CAD" w:rsidRDefault="00B14CAD">
      <w:pPr>
        <w:spacing w:after="0" w:line="240" w:lineRule="auto"/>
      </w:pPr>
      <w:r>
        <w:separator/>
      </w:r>
    </w:p>
  </w:footnote>
  <w:footnote w:type="continuationSeparator" w:id="0">
    <w:p w14:paraId="41A8613F" w14:textId="77777777" w:rsidR="00B14CAD" w:rsidRDefault="00B14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5F38" w14:textId="77777777" w:rsidR="001A5EE8" w:rsidRDefault="001A5EE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2ED8"/>
    <w:multiLevelType w:val="hybridMultilevel"/>
    <w:tmpl w:val="B0A2A770"/>
    <w:lvl w:ilvl="0" w:tplc="2D9C402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D275E"/>
    <w:multiLevelType w:val="hybridMultilevel"/>
    <w:tmpl w:val="A1246354"/>
    <w:lvl w:ilvl="0" w:tplc="2D9C402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367990">
    <w:abstractNumId w:val="1"/>
  </w:num>
  <w:num w:numId="2" w16cid:durableId="810489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GB" w:vendorID="64" w:dllVersion="6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EE8"/>
    <w:rsid w:val="00064A9E"/>
    <w:rsid w:val="00103957"/>
    <w:rsid w:val="001A5EE8"/>
    <w:rsid w:val="004646C0"/>
    <w:rsid w:val="004A6AD8"/>
    <w:rsid w:val="004F72E6"/>
    <w:rsid w:val="005249E1"/>
    <w:rsid w:val="00596A3C"/>
    <w:rsid w:val="005C100D"/>
    <w:rsid w:val="00623E58"/>
    <w:rsid w:val="00630EF8"/>
    <w:rsid w:val="006E07EB"/>
    <w:rsid w:val="00752A60"/>
    <w:rsid w:val="007862FC"/>
    <w:rsid w:val="007C22B3"/>
    <w:rsid w:val="007E457D"/>
    <w:rsid w:val="00837AFD"/>
    <w:rsid w:val="008518B4"/>
    <w:rsid w:val="009C0200"/>
    <w:rsid w:val="00A05B61"/>
    <w:rsid w:val="00B14CAD"/>
    <w:rsid w:val="00BE2BB7"/>
    <w:rsid w:val="00C23347"/>
    <w:rsid w:val="00CF1995"/>
    <w:rsid w:val="00D62A2C"/>
    <w:rsid w:val="00D9089A"/>
    <w:rsid w:val="00DD3970"/>
    <w:rsid w:val="00E14234"/>
    <w:rsid w:val="00E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D650D"/>
  <w15:docId w15:val="{87B39388-AA5F-4AE8-AADF-7779FF97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C10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F1995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0395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ncashire.gov.uk/school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Strickland</dc:creator>
  <cp:lastModifiedBy>Doxey, Clare</cp:lastModifiedBy>
  <cp:revision>2</cp:revision>
  <dcterms:created xsi:type="dcterms:W3CDTF">2023-09-04T18:52:00Z</dcterms:created>
  <dcterms:modified xsi:type="dcterms:W3CDTF">2023-09-04T18:52:00Z</dcterms:modified>
</cp:coreProperties>
</file>