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22" w:rsidRDefault="0077121C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What’s been happening in the classrooms….</w:t>
      </w:r>
    </w:p>
    <w:tbl>
      <w:tblPr>
        <w:tblpPr w:leftFromText="180" w:rightFromText="180" w:vertAnchor="text" w:horzAnchor="margin" w:tblpXSpec="center" w:tblpY="-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4B38BE" w:rsidRPr="001746D0" w:rsidTr="004B38BE">
        <w:trPr>
          <w:trHeight w:val="2255"/>
        </w:trPr>
        <w:tc>
          <w:tcPr>
            <w:tcW w:w="9016" w:type="dxa"/>
            <w:shd w:val="clear" w:color="auto" w:fill="auto"/>
          </w:tcPr>
          <w:p w:rsidR="004B38BE" w:rsidRPr="00371374" w:rsidRDefault="005466D4" w:rsidP="004B38BE">
            <w:pPr>
              <w:rPr>
                <w:rFonts w:ascii="Comic Sans MS" w:hAnsi="Comic Sans MS"/>
                <w:sz w:val="20"/>
                <w:szCs w:val="20"/>
              </w:rPr>
            </w:pPr>
            <w:r w:rsidRPr="00371374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1268C12" wp14:editId="3ED8302F">
                  <wp:simplePos x="0" y="0"/>
                  <wp:positionH relativeFrom="column">
                    <wp:posOffset>4335780</wp:posOffset>
                  </wp:positionH>
                  <wp:positionV relativeFrom="paragraph">
                    <wp:posOffset>1905</wp:posOffset>
                  </wp:positionV>
                  <wp:extent cx="1221740" cy="1628775"/>
                  <wp:effectExtent l="0" t="0" r="0" b="9525"/>
                  <wp:wrapSquare wrapText="bothSides"/>
                  <wp:docPr id="1" name="Picture 1" descr="IMG_8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8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250C" w:rsidRPr="00371374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64A7CC23" wp14:editId="144F5693">
                  <wp:simplePos x="0" y="0"/>
                  <wp:positionH relativeFrom="column">
                    <wp:posOffset>3299460</wp:posOffset>
                  </wp:positionH>
                  <wp:positionV relativeFrom="paragraph">
                    <wp:posOffset>78740</wp:posOffset>
                  </wp:positionV>
                  <wp:extent cx="921385" cy="1228725"/>
                  <wp:effectExtent l="0" t="0" r="0" b="9525"/>
                  <wp:wrapTight wrapText="bothSides">
                    <wp:wrapPolygon edited="0">
                      <wp:start x="0" y="0"/>
                      <wp:lineTo x="0" y="21433"/>
                      <wp:lineTo x="20990" y="21433"/>
                      <wp:lineTo x="20990" y="0"/>
                      <wp:lineTo x="0" y="0"/>
                    </wp:wrapPolygon>
                  </wp:wrapTight>
                  <wp:docPr id="2" name="Picture 2" descr="IMG_8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38BE">
              <w:rPr>
                <w:b/>
                <w:sz w:val="28"/>
                <w:szCs w:val="28"/>
              </w:rPr>
              <w:t xml:space="preserve">Reception Class     </w:t>
            </w:r>
            <w:r w:rsidR="004B38BE" w:rsidRPr="00403D42">
              <w:rPr>
                <w:rFonts w:ascii="SassoonPrimary" w:hAnsi="SassoonPrimary"/>
              </w:rPr>
              <w:t xml:space="preserve"> </w:t>
            </w:r>
            <w:r>
              <w:rPr>
                <w:rFonts w:ascii="SassoonPrimary" w:hAnsi="SassoonPrimary"/>
              </w:rPr>
              <w:t xml:space="preserve">                                                                </w:t>
            </w:r>
            <w:r w:rsidR="004B38BE" w:rsidRPr="005466D4">
              <w:rPr>
                <w:rFonts w:asciiTheme="minorHAnsi" w:hAnsiTheme="minorHAnsi" w:cstheme="minorHAnsi"/>
              </w:rPr>
              <w:t>As part of our ‘Autumn’ topic we have been reading ‘After the Storm’ by Nick Butterworth.  The children love retelling the story using our own actions and vocabulary. We have recorded a video of this story and it is available on our class page of the website.</w:t>
            </w:r>
            <w:r w:rsidR="004B38BE" w:rsidRPr="0037137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38B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38BE" w:rsidRPr="00371374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4B38BE" w:rsidRPr="004B38BE" w:rsidRDefault="004B38BE" w:rsidP="004B38BE">
            <w:pPr>
              <w:rPr>
                <w:b/>
                <w:i/>
                <w:sz w:val="14"/>
                <w:szCs w:val="14"/>
              </w:rPr>
            </w:pPr>
          </w:p>
        </w:tc>
      </w:tr>
      <w:tr w:rsidR="004B38BE" w:rsidRPr="001746D0" w:rsidTr="004B38BE">
        <w:tc>
          <w:tcPr>
            <w:tcW w:w="9016" w:type="dxa"/>
            <w:shd w:val="clear" w:color="auto" w:fill="auto"/>
          </w:tcPr>
          <w:p w:rsidR="004B38BE" w:rsidRDefault="00AD5B44" w:rsidP="004B38B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C3FF6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EAB5444" wp14:editId="0DCCA9D2">
                  <wp:simplePos x="0" y="0"/>
                  <wp:positionH relativeFrom="column">
                    <wp:posOffset>4043045</wp:posOffset>
                  </wp:positionH>
                  <wp:positionV relativeFrom="paragraph">
                    <wp:posOffset>38100</wp:posOffset>
                  </wp:positionV>
                  <wp:extent cx="1572895" cy="1181100"/>
                  <wp:effectExtent l="0" t="0" r="8255" b="0"/>
                  <wp:wrapTight wrapText="bothSides">
                    <wp:wrapPolygon edited="0">
                      <wp:start x="0" y="0"/>
                      <wp:lineTo x="0" y="21252"/>
                      <wp:lineTo x="21452" y="21252"/>
                      <wp:lineTo x="21452" y="0"/>
                      <wp:lineTo x="0" y="0"/>
                    </wp:wrapPolygon>
                  </wp:wrapTight>
                  <wp:docPr id="4" name="Picture 4" descr="C:\Users\head\Downloads\DSCI43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ad\Downloads\DSCI431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AD9" w:rsidRPr="000C3FF6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576D5E2" wp14:editId="0AF80A68">
                  <wp:simplePos x="0" y="0"/>
                  <wp:positionH relativeFrom="column">
                    <wp:posOffset>2814320</wp:posOffset>
                  </wp:positionH>
                  <wp:positionV relativeFrom="paragraph">
                    <wp:posOffset>104775</wp:posOffset>
                  </wp:positionV>
                  <wp:extent cx="1179830" cy="885825"/>
                  <wp:effectExtent l="0" t="0" r="1270" b="9525"/>
                  <wp:wrapTight wrapText="bothSides">
                    <wp:wrapPolygon edited="0">
                      <wp:start x="0" y="0"/>
                      <wp:lineTo x="0" y="21368"/>
                      <wp:lineTo x="21274" y="21368"/>
                      <wp:lineTo x="21274" y="0"/>
                      <wp:lineTo x="0" y="0"/>
                    </wp:wrapPolygon>
                  </wp:wrapTight>
                  <wp:docPr id="3" name="Picture 3" descr="C:\Users\head\Downloads\DSCI4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\Downloads\DSCI4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38BE" w:rsidRPr="001746D0">
              <w:rPr>
                <w:b/>
                <w:sz w:val="28"/>
                <w:szCs w:val="28"/>
              </w:rPr>
              <w:t>Y1/2 – Elm Class</w:t>
            </w:r>
            <w:r w:rsidR="004B38BE">
              <w:rPr>
                <w:b/>
                <w:sz w:val="28"/>
                <w:szCs w:val="28"/>
              </w:rPr>
              <w:t xml:space="preserve">    </w:t>
            </w:r>
          </w:p>
          <w:p w:rsidR="004B38BE" w:rsidRDefault="000C3FF6" w:rsidP="000C3FF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Last week in Elm Class, the children completed work for Anti-Bullying Week. The theme was 'United Against Bullying' and we all agreed that </w:t>
            </w:r>
            <w:r w:rsidR="00D975F3">
              <w:rPr>
                <w:rFonts w:cs="Calibri"/>
                <w:color w:val="000000"/>
                <w:shd w:val="clear" w:color="auto" w:fill="FFFFFF"/>
              </w:rPr>
              <w:t>we are united against it. All pupils</w:t>
            </w:r>
            <w:r>
              <w:rPr>
                <w:rFonts w:cs="Calibri"/>
                <w:color w:val="000000"/>
                <w:shd w:val="clear" w:color="auto" w:fill="FFFFFF"/>
              </w:rPr>
              <w:t xml:space="preserve"> decorated a piece of jigsaw to show how unique we are because we celebrate each other's differences.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CE0305" w:rsidRPr="001746D0" w:rsidRDefault="00CE0305" w:rsidP="000C3FF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B38BE" w:rsidRPr="001746D0" w:rsidTr="004B38BE">
        <w:trPr>
          <w:trHeight w:val="2124"/>
        </w:trPr>
        <w:tc>
          <w:tcPr>
            <w:tcW w:w="9016" w:type="dxa"/>
            <w:shd w:val="clear" w:color="auto" w:fill="auto"/>
          </w:tcPr>
          <w:p w:rsidR="005466D4" w:rsidRDefault="005466D4" w:rsidP="004B38B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66D4">
              <w:rPr>
                <w:rFonts w:cs="Calibri"/>
                <w:noProof/>
                <w:color w:val="000000"/>
                <w:shd w:val="clear" w:color="auto" w:fill="FFFFFF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ECB5CE0" wp14:editId="3AB6DA10">
                  <wp:simplePos x="0" y="0"/>
                  <wp:positionH relativeFrom="column">
                    <wp:posOffset>4057015</wp:posOffset>
                  </wp:positionH>
                  <wp:positionV relativeFrom="paragraph">
                    <wp:posOffset>43815</wp:posOffset>
                  </wp:positionV>
                  <wp:extent cx="1353820" cy="1266825"/>
                  <wp:effectExtent l="5397" t="0" r="4128" b="4127"/>
                  <wp:wrapTight wrapText="bothSides">
                    <wp:wrapPolygon edited="0">
                      <wp:start x="86" y="21692"/>
                      <wp:lineTo x="21362" y="21692"/>
                      <wp:lineTo x="21362" y="254"/>
                      <wp:lineTo x="86" y="254"/>
                      <wp:lineTo x="86" y="21692"/>
                    </wp:wrapPolygon>
                  </wp:wrapTight>
                  <wp:docPr id="7" name="Picture 7" descr="C:\Users\head\Downloads\EADEA1EB-4CC0-411F-AA95-44228F376DC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ead\Downloads\EADEA1EB-4CC0-411F-AA95-44228F376DC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31"/>
                          <a:stretch/>
                        </pic:blipFill>
                        <pic:spPr bwMode="auto">
                          <a:xfrm rot="5400000">
                            <a:off x="0" y="0"/>
                            <a:ext cx="135382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38BE" w:rsidRPr="001746D0">
              <w:rPr>
                <w:b/>
                <w:sz w:val="28"/>
                <w:szCs w:val="28"/>
              </w:rPr>
              <w:t>Y3/4- Sycamore Class</w:t>
            </w:r>
            <w:r w:rsidR="004B38BE">
              <w:rPr>
                <w:b/>
                <w:sz w:val="28"/>
                <w:szCs w:val="28"/>
              </w:rPr>
              <w:t xml:space="preserve"> </w:t>
            </w:r>
          </w:p>
          <w:p w:rsidR="004B38BE" w:rsidRDefault="00D975F3" w:rsidP="004B38B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In class, </w:t>
            </w:r>
            <w:r w:rsidR="005466D4">
              <w:rPr>
                <w:rFonts w:cs="Calibri"/>
                <w:color w:val="000000"/>
                <w:shd w:val="clear" w:color="auto" w:fill="FFFFFF"/>
              </w:rPr>
              <w:t>we have been writing poetry including limericks and haikus. The children have read some of their poems for you which will be uploaded to the website. We hope you enjoy them!</w:t>
            </w:r>
            <w:r w:rsidR="005466D4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4B38BE" w:rsidRPr="001746D0" w:rsidRDefault="004B38BE" w:rsidP="004B38B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 xml:space="preserve"> </w:t>
            </w:r>
          </w:p>
        </w:tc>
      </w:tr>
      <w:tr w:rsidR="004B38BE" w:rsidRPr="001746D0" w:rsidTr="004B38BE">
        <w:tc>
          <w:tcPr>
            <w:tcW w:w="9016" w:type="dxa"/>
            <w:shd w:val="clear" w:color="auto" w:fill="auto"/>
          </w:tcPr>
          <w:p w:rsidR="004B38BE" w:rsidRDefault="004B38BE" w:rsidP="004B38B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746D0">
              <w:rPr>
                <w:b/>
                <w:sz w:val="28"/>
                <w:szCs w:val="28"/>
              </w:rPr>
              <w:t>Y5/6 – Oak Class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A90221" w:rsidRDefault="00AD5B44" w:rsidP="00A9022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0D0AD9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64384" behindDoc="1" locked="0" layoutInCell="1" allowOverlap="1" wp14:anchorId="09C7C9F3" wp14:editId="509B2AEB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20955</wp:posOffset>
                  </wp:positionV>
                  <wp:extent cx="1656715" cy="1242695"/>
                  <wp:effectExtent l="0" t="2540" r="0" b="0"/>
                  <wp:wrapTight wrapText="bothSides">
                    <wp:wrapPolygon edited="0">
                      <wp:start x="-33" y="21556"/>
                      <wp:lineTo x="21327" y="21556"/>
                      <wp:lineTo x="21327" y="364"/>
                      <wp:lineTo x="-33" y="364"/>
                      <wp:lineTo x="-33" y="21556"/>
                    </wp:wrapPolygon>
                  </wp:wrapTight>
                  <wp:docPr id="6" name="Picture 6" descr="C:\Users\head\Downloads\4EC989D9-7646-4FA0-9069-08E5D70452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ead\Downloads\4EC989D9-7646-4FA0-9069-08E5D70452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671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AD9" w:rsidRPr="000D0AD9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 wp14:anchorId="621106E6" wp14:editId="42429CEA">
                  <wp:simplePos x="0" y="0"/>
                  <wp:positionH relativeFrom="column">
                    <wp:posOffset>4220210</wp:posOffset>
                  </wp:positionH>
                  <wp:positionV relativeFrom="paragraph">
                    <wp:posOffset>32385</wp:posOffset>
                  </wp:positionV>
                  <wp:extent cx="1475105" cy="1106170"/>
                  <wp:effectExtent l="0" t="6032" r="4762" b="4763"/>
                  <wp:wrapTight wrapText="bothSides">
                    <wp:wrapPolygon edited="0">
                      <wp:start x="-88" y="21482"/>
                      <wp:lineTo x="21391" y="21482"/>
                      <wp:lineTo x="21391" y="279"/>
                      <wp:lineTo x="-88" y="279"/>
                      <wp:lineTo x="-88" y="21482"/>
                    </wp:wrapPolygon>
                  </wp:wrapTight>
                  <wp:docPr id="5" name="Picture 5" descr="C:\Users\head\Downloads\21BEE2B6-E094-4773-A9E1-AEA96C24BA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ad\Downloads\21BEE2B6-E094-4773-A9E1-AEA96C24BA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510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221" w:rsidRPr="00A90221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Year 5/6 class have had a fantastic few days participating in The </w:t>
            </w:r>
            <w:proofErr w:type="spellStart"/>
            <w:r w:rsidR="00A90221" w:rsidRPr="00A90221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Bikeability</w:t>
            </w:r>
            <w:proofErr w:type="spellEnd"/>
            <w:r w:rsidR="00A90221" w:rsidRPr="00A90221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 Course! They have been learning the essential skills that are needed to cycle safely. The children have had great fun putting these skills into practice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D975F3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a</w:t>
            </w:r>
            <w:r w:rsidR="00A90221" w:rsidRPr="00A90221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round the village</w:t>
            </w:r>
            <w:r w:rsidR="000D0AD9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="000D0AD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4C250C" w:rsidRDefault="004C250C" w:rsidP="004B38B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B38BE" w:rsidRDefault="004B38BE" w:rsidP="004B38B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4B38BE" w:rsidRPr="001746D0" w:rsidRDefault="004B38BE" w:rsidP="004B38B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315709" w:rsidRPr="00315709" w:rsidRDefault="00315709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6053AD" w:rsidRDefault="006053AD">
      <w:pPr>
        <w:rPr>
          <w:b/>
          <w:bCs/>
          <w:sz w:val="28"/>
          <w:szCs w:val="28"/>
        </w:rPr>
      </w:pPr>
    </w:p>
    <w:p w:rsidR="00315709" w:rsidRDefault="00315709">
      <w:pPr>
        <w:rPr>
          <w:b/>
          <w:bCs/>
          <w:sz w:val="28"/>
          <w:szCs w:val="28"/>
        </w:rPr>
      </w:pPr>
      <w:r w:rsidRPr="00315709">
        <w:rPr>
          <w:b/>
          <w:bCs/>
          <w:sz w:val="28"/>
          <w:szCs w:val="28"/>
        </w:rPr>
        <w:t xml:space="preserve">Diary Dates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2"/>
        <w:gridCol w:w="6603"/>
      </w:tblGrid>
      <w:tr w:rsidR="00315709" w:rsidRPr="00F41B2B" w:rsidTr="00094F6C">
        <w:trPr>
          <w:trHeight w:val="422"/>
        </w:trPr>
        <w:tc>
          <w:tcPr>
            <w:tcW w:w="3732" w:type="dxa"/>
          </w:tcPr>
          <w:p w:rsidR="00315709" w:rsidRPr="0067077D" w:rsidRDefault="00F41B2B">
            <w:pPr>
              <w:rPr>
                <w:b/>
                <w:bCs/>
                <w:sz w:val="20"/>
                <w:szCs w:val="20"/>
              </w:rPr>
            </w:pPr>
            <w:r w:rsidRPr="0067077D">
              <w:rPr>
                <w:b/>
                <w:bCs/>
                <w:sz w:val="20"/>
                <w:szCs w:val="20"/>
              </w:rPr>
              <w:t>Thursday 26</w:t>
            </w:r>
            <w:r w:rsidRPr="0067077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67077D">
              <w:rPr>
                <w:b/>
                <w:bCs/>
                <w:sz w:val="20"/>
                <w:szCs w:val="20"/>
              </w:rPr>
              <w:t xml:space="preserve"> November </w:t>
            </w:r>
          </w:p>
        </w:tc>
        <w:tc>
          <w:tcPr>
            <w:tcW w:w="6603" w:type="dxa"/>
          </w:tcPr>
          <w:p w:rsidR="00315709" w:rsidRPr="0067077D" w:rsidRDefault="00F41B2B">
            <w:pPr>
              <w:rPr>
                <w:b/>
                <w:bCs/>
                <w:sz w:val="20"/>
                <w:szCs w:val="20"/>
              </w:rPr>
            </w:pPr>
            <w:r w:rsidRPr="0067077D">
              <w:rPr>
                <w:b/>
                <w:bCs/>
                <w:sz w:val="20"/>
                <w:szCs w:val="20"/>
              </w:rPr>
              <w:t>Y5/6 Footballs Skills Competition</w:t>
            </w:r>
          </w:p>
        </w:tc>
      </w:tr>
      <w:tr w:rsidR="004C250C" w:rsidRPr="00F41B2B" w:rsidTr="00094F6C">
        <w:trPr>
          <w:trHeight w:val="422"/>
        </w:trPr>
        <w:tc>
          <w:tcPr>
            <w:tcW w:w="3732" w:type="dxa"/>
          </w:tcPr>
          <w:p w:rsidR="004C250C" w:rsidRPr="0067077D" w:rsidRDefault="004C2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 30</w:t>
            </w:r>
            <w:r w:rsidRPr="004C250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November</w:t>
            </w:r>
          </w:p>
        </w:tc>
        <w:tc>
          <w:tcPr>
            <w:tcW w:w="6603" w:type="dxa"/>
          </w:tcPr>
          <w:p w:rsidR="004C250C" w:rsidRPr="0067077D" w:rsidRDefault="004C2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KS2 Christmas Carol Workshops</w:t>
            </w:r>
          </w:p>
        </w:tc>
      </w:tr>
      <w:tr w:rsidR="00F41B2B" w:rsidRPr="00F41B2B" w:rsidTr="00094F6C">
        <w:trPr>
          <w:trHeight w:val="422"/>
        </w:trPr>
        <w:tc>
          <w:tcPr>
            <w:tcW w:w="3732" w:type="dxa"/>
          </w:tcPr>
          <w:p w:rsidR="00F41B2B" w:rsidRPr="0067077D" w:rsidRDefault="00F41B2B">
            <w:pPr>
              <w:rPr>
                <w:b/>
                <w:bCs/>
                <w:sz w:val="20"/>
                <w:szCs w:val="20"/>
              </w:rPr>
            </w:pPr>
            <w:r w:rsidRPr="0067077D">
              <w:rPr>
                <w:b/>
                <w:bCs/>
                <w:sz w:val="20"/>
                <w:szCs w:val="20"/>
              </w:rPr>
              <w:t>Friday 11</w:t>
            </w:r>
            <w:r w:rsidRPr="0067077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67077D">
              <w:rPr>
                <w:b/>
                <w:bCs/>
                <w:sz w:val="20"/>
                <w:szCs w:val="20"/>
              </w:rPr>
              <w:t xml:space="preserve"> December</w:t>
            </w:r>
          </w:p>
        </w:tc>
        <w:tc>
          <w:tcPr>
            <w:tcW w:w="6603" w:type="dxa"/>
          </w:tcPr>
          <w:p w:rsidR="00F41B2B" w:rsidRPr="0067077D" w:rsidRDefault="00F41B2B">
            <w:pPr>
              <w:rPr>
                <w:b/>
                <w:bCs/>
                <w:sz w:val="20"/>
                <w:szCs w:val="20"/>
              </w:rPr>
            </w:pPr>
            <w:r w:rsidRPr="0067077D">
              <w:rPr>
                <w:b/>
                <w:bCs/>
                <w:sz w:val="20"/>
                <w:szCs w:val="20"/>
              </w:rPr>
              <w:t>Christmas Jumper Day - £2 charity donation</w:t>
            </w:r>
          </w:p>
        </w:tc>
      </w:tr>
      <w:tr w:rsidR="00F41B2B" w:rsidRPr="00F41B2B" w:rsidTr="00094F6C">
        <w:trPr>
          <w:trHeight w:val="422"/>
        </w:trPr>
        <w:tc>
          <w:tcPr>
            <w:tcW w:w="3732" w:type="dxa"/>
          </w:tcPr>
          <w:p w:rsidR="00F41B2B" w:rsidRPr="0067077D" w:rsidRDefault="000C576F">
            <w:pPr>
              <w:rPr>
                <w:b/>
                <w:bCs/>
                <w:sz w:val="20"/>
                <w:szCs w:val="20"/>
              </w:rPr>
            </w:pPr>
            <w:r w:rsidRPr="0067077D">
              <w:rPr>
                <w:b/>
                <w:bCs/>
                <w:sz w:val="20"/>
                <w:szCs w:val="20"/>
              </w:rPr>
              <w:t>Monday 14</w:t>
            </w:r>
            <w:r w:rsidRPr="0067077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67077D">
              <w:rPr>
                <w:b/>
                <w:bCs/>
                <w:sz w:val="20"/>
                <w:szCs w:val="20"/>
              </w:rPr>
              <w:t xml:space="preserve"> December </w:t>
            </w:r>
          </w:p>
        </w:tc>
        <w:tc>
          <w:tcPr>
            <w:tcW w:w="6603" w:type="dxa"/>
          </w:tcPr>
          <w:p w:rsidR="00F41B2B" w:rsidRPr="0067077D" w:rsidRDefault="000C576F">
            <w:pPr>
              <w:rPr>
                <w:b/>
                <w:bCs/>
                <w:sz w:val="20"/>
                <w:szCs w:val="20"/>
              </w:rPr>
            </w:pPr>
            <w:r w:rsidRPr="0067077D">
              <w:rPr>
                <w:b/>
                <w:bCs/>
                <w:sz w:val="20"/>
                <w:szCs w:val="20"/>
              </w:rPr>
              <w:t>Y3/4 Egyptian Day</w:t>
            </w:r>
          </w:p>
        </w:tc>
      </w:tr>
      <w:tr w:rsidR="004C250C" w:rsidRPr="00F41B2B" w:rsidTr="00094F6C">
        <w:trPr>
          <w:trHeight w:val="422"/>
        </w:trPr>
        <w:tc>
          <w:tcPr>
            <w:tcW w:w="3732" w:type="dxa"/>
          </w:tcPr>
          <w:p w:rsidR="004C250C" w:rsidRPr="0067077D" w:rsidRDefault="004C2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 16</w:t>
            </w:r>
            <w:r w:rsidRPr="004C250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December </w:t>
            </w:r>
          </w:p>
        </w:tc>
        <w:tc>
          <w:tcPr>
            <w:tcW w:w="6603" w:type="dxa"/>
          </w:tcPr>
          <w:p w:rsidR="004C250C" w:rsidRPr="0067077D" w:rsidRDefault="004C2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Christmas Lunch</w:t>
            </w:r>
          </w:p>
        </w:tc>
      </w:tr>
      <w:tr w:rsidR="0077121C" w:rsidRPr="00F41B2B" w:rsidTr="00094F6C">
        <w:trPr>
          <w:trHeight w:val="422"/>
        </w:trPr>
        <w:tc>
          <w:tcPr>
            <w:tcW w:w="3732" w:type="dxa"/>
          </w:tcPr>
          <w:p w:rsidR="0077121C" w:rsidRPr="0067077D" w:rsidRDefault="007712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 18</w:t>
            </w:r>
            <w:r w:rsidRPr="0077121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December </w:t>
            </w:r>
          </w:p>
        </w:tc>
        <w:tc>
          <w:tcPr>
            <w:tcW w:w="6603" w:type="dxa"/>
          </w:tcPr>
          <w:p w:rsidR="0077121C" w:rsidRPr="0067077D" w:rsidRDefault="0077121C" w:rsidP="004B38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Talent Show. </w:t>
            </w:r>
            <w:r w:rsidR="004B38B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School closes </w:t>
            </w:r>
            <w:r w:rsidR="004B38BE">
              <w:rPr>
                <w:b/>
                <w:bCs/>
                <w:sz w:val="20"/>
                <w:szCs w:val="20"/>
              </w:rPr>
              <w:t>(normal school times)</w:t>
            </w:r>
            <w:r>
              <w:rPr>
                <w:b/>
                <w:bCs/>
                <w:sz w:val="20"/>
                <w:szCs w:val="20"/>
              </w:rPr>
              <w:t xml:space="preserve"> for Christmas holiday. </w:t>
            </w:r>
          </w:p>
        </w:tc>
      </w:tr>
    </w:tbl>
    <w:p w:rsidR="0077121C" w:rsidRPr="004C250C" w:rsidRDefault="0077121C" w:rsidP="0077121C">
      <w:pPr>
        <w:jc w:val="center"/>
        <w:rPr>
          <w:b/>
          <w:sz w:val="28"/>
          <w:szCs w:val="28"/>
        </w:rPr>
      </w:pPr>
      <w:r w:rsidRPr="004C250C">
        <w:rPr>
          <w:b/>
          <w:sz w:val="28"/>
          <w:szCs w:val="28"/>
        </w:rPr>
        <w:t>Christmas holiday: 21</w:t>
      </w:r>
      <w:r w:rsidRPr="004C250C">
        <w:rPr>
          <w:b/>
          <w:sz w:val="28"/>
          <w:szCs w:val="28"/>
          <w:vertAlign w:val="superscript"/>
        </w:rPr>
        <w:t>st</w:t>
      </w:r>
      <w:r w:rsidRPr="004C250C">
        <w:rPr>
          <w:b/>
          <w:sz w:val="28"/>
          <w:szCs w:val="28"/>
        </w:rPr>
        <w:t xml:space="preserve"> December 2020 – 1</w:t>
      </w:r>
      <w:r w:rsidRPr="004C250C">
        <w:rPr>
          <w:b/>
          <w:sz w:val="28"/>
          <w:szCs w:val="28"/>
          <w:vertAlign w:val="superscript"/>
        </w:rPr>
        <w:t>st</w:t>
      </w:r>
      <w:r w:rsidRPr="004C250C">
        <w:rPr>
          <w:b/>
          <w:sz w:val="28"/>
          <w:szCs w:val="28"/>
        </w:rPr>
        <w:t xml:space="preserve"> January 2021</w:t>
      </w:r>
    </w:p>
    <w:p w:rsidR="0077121C" w:rsidRPr="004C250C" w:rsidRDefault="0077121C" w:rsidP="0077121C">
      <w:pPr>
        <w:jc w:val="center"/>
        <w:rPr>
          <w:b/>
          <w:sz w:val="28"/>
          <w:szCs w:val="28"/>
        </w:rPr>
      </w:pPr>
      <w:r w:rsidRPr="004C250C">
        <w:rPr>
          <w:b/>
          <w:sz w:val="28"/>
          <w:szCs w:val="28"/>
        </w:rPr>
        <w:t>Pupils return to school on Monday 4</w:t>
      </w:r>
      <w:r w:rsidRPr="004C250C">
        <w:rPr>
          <w:b/>
          <w:sz w:val="28"/>
          <w:szCs w:val="28"/>
          <w:vertAlign w:val="superscript"/>
        </w:rPr>
        <w:t>th</w:t>
      </w:r>
      <w:r w:rsidRPr="004C250C">
        <w:rPr>
          <w:b/>
          <w:sz w:val="28"/>
          <w:szCs w:val="28"/>
        </w:rPr>
        <w:t xml:space="preserve"> January 2021</w:t>
      </w:r>
    </w:p>
    <w:sectPr w:rsidR="0077121C" w:rsidRPr="004C250C" w:rsidSect="00605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CF"/>
    <w:rsid w:val="00023959"/>
    <w:rsid w:val="00094F6C"/>
    <w:rsid w:val="000C3FF6"/>
    <w:rsid w:val="000C576F"/>
    <w:rsid w:val="000D0AD9"/>
    <w:rsid w:val="00230B82"/>
    <w:rsid w:val="00315709"/>
    <w:rsid w:val="003461CF"/>
    <w:rsid w:val="00371374"/>
    <w:rsid w:val="004B38BE"/>
    <w:rsid w:val="004C250C"/>
    <w:rsid w:val="00523E5C"/>
    <w:rsid w:val="005466D4"/>
    <w:rsid w:val="006053AD"/>
    <w:rsid w:val="0067077D"/>
    <w:rsid w:val="006F1C98"/>
    <w:rsid w:val="0077121C"/>
    <w:rsid w:val="007A32E6"/>
    <w:rsid w:val="00805748"/>
    <w:rsid w:val="00853EB2"/>
    <w:rsid w:val="00A3646D"/>
    <w:rsid w:val="00A713B2"/>
    <w:rsid w:val="00A90221"/>
    <w:rsid w:val="00AA679B"/>
    <w:rsid w:val="00AD5B44"/>
    <w:rsid w:val="00AF4C22"/>
    <w:rsid w:val="00C03FD5"/>
    <w:rsid w:val="00CE0305"/>
    <w:rsid w:val="00D975F3"/>
    <w:rsid w:val="00F41B2B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E731-A577-4641-B891-AE888A4C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6064, head</dc:creator>
  <cp:keywords/>
  <dc:description/>
  <cp:lastModifiedBy>Claire Doxey</cp:lastModifiedBy>
  <cp:revision>2</cp:revision>
  <dcterms:created xsi:type="dcterms:W3CDTF">2020-11-23T15:56:00Z</dcterms:created>
  <dcterms:modified xsi:type="dcterms:W3CDTF">2020-11-23T15:56:00Z</dcterms:modified>
</cp:coreProperties>
</file>