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61" w:rsidRDefault="00097E62">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-494030</wp:posOffset>
                </wp:positionH>
                <wp:positionV relativeFrom="paragraph">
                  <wp:posOffset>5880100</wp:posOffset>
                </wp:positionV>
                <wp:extent cx="6522720" cy="3551555"/>
                <wp:effectExtent l="1270" t="317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55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8A2" w:rsidRDefault="00C668A2" w:rsidP="000E234E">
                            <w:pPr>
                              <w:rPr>
                                <w:b/>
                                <w:sz w:val="48"/>
                                <w:szCs w:val="48"/>
                              </w:rPr>
                            </w:pPr>
                            <w:r>
                              <w:rPr>
                                <w:b/>
                                <w:sz w:val="48"/>
                                <w:szCs w:val="48"/>
                              </w:rPr>
                              <w:t>SEN and Disability</w:t>
                            </w:r>
                          </w:p>
                          <w:p w:rsidR="00C668A2" w:rsidRPr="007545A7" w:rsidRDefault="00C668A2" w:rsidP="000E234E">
                            <w:pPr>
                              <w:rPr>
                                <w:b/>
                                <w:sz w:val="48"/>
                                <w:szCs w:val="48"/>
                              </w:rPr>
                            </w:pPr>
                            <w:r w:rsidRPr="007545A7">
                              <w:rPr>
                                <w:b/>
                                <w:sz w:val="48"/>
                                <w:szCs w:val="48"/>
                              </w:rPr>
                              <w:t>Local Offer: Primary Settings</w:t>
                            </w:r>
                          </w:p>
                          <w:p w:rsidR="00C668A2" w:rsidRPr="00544391" w:rsidRDefault="00C668A2" w:rsidP="000E234E">
                            <w:pPr>
                              <w:rPr>
                                <w:sz w:val="44"/>
                                <w:szCs w:val="44"/>
                              </w:rPr>
                            </w:pPr>
                            <w:r w:rsidRPr="00365635">
                              <w:rPr>
                                <w:sz w:val="44"/>
                                <w:szCs w:val="44"/>
                              </w:rPr>
                              <w:t>Mainstream, Short Stay Schools</w:t>
                            </w:r>
                            <w:r>
                              <w:rPr>
                                <w:sz w:val="44"/>
                                <w:szCs w:val="44"/>
                              </w:rPr>
                              <w:t>, Special Schools and Academies</w:t>
                            </w:r>
                          </w:p>
                          <w:p w:rsidR="00C668A2" w:rsidRPr="00B52053" w:rsidRDefault="00C668A2" w:rsidP="000E234E">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Brabin's Endowed</w:t>
                            </w:r>
                          </w:p>
                          <w:p w:rsidR="00C668A2" w:rsidRPr="00B52053" w:rsidRDefault="00C668A2"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06064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pt;margin-top:463pt;width:513.6pt;height:27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e5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" filled="f" stroked="f">
                <v:textbox>
                  <w:txbxContent>
                    <w:p w:rsidR="00C668A2" w:rsidRDefault="00C668A2" w:rsidP="000E234E">
                      <w:pPr>
                        <w:rPr>
                          <w:b/>
                          <w:sz w:val="48"/>
                          <w:szCs w:val="48"/>
                        </w:rPr>
                      </w:pPr>
                      <w:r>
                        <w:rPr>
                          <w:b/>
                          <w:sz w:val="48"/>
                          <w:szCs w:val="48"/>
                        </w:rPr>
                        <w:t>SEN and Disability</w:t>
                      </w:r>
                    </w:p>
                    <w:p w:rsidR="00C668A2" w:rsidRPr="007545A7" w:rsidRDefault="00C668A2" w:rsidP="000E234E">
                      <w:pPr>
                        <w:rPr>
                          <w:b/>
                          <w:sz w:val="48"/>
                          <w:szCs w:val="48"/>
                        </w:rPr>
                      </w:pPr>
                      <w:r w:rsidRPr="007545A7">
                        <w:rPr>
                          <w:b/>
                          <w:sz w:val="48"/>
                          <w:szCs w:val="48"/>
                        </w:rPr>
                        <w:t>Local Offer: Primary Settings</w:t>
                      </w:r>
                    </w:p>
                    <w:p w:rsidR="00C668A2" w:rsidRPr="00544391" w:rsidRDefault="00C668A2" w:rsidP="000E234E">
                      <w:pPr>
                        <w:rPr>
                          <w:sz w:val="44"/>
                          <w:szCs w:val="44"/>
                        </w:rPr>
                      </w:pPr>
                      <w:r w:rsidRPr="00365635">
                        <w:rPr>
                          <w:sz w:val="44"/>
                          <w:szCs w:val="44"/>
                        </w:rPr>
                        <w:t>Mainstream, Short Stay Schools</w:t>
                      </w:r>
                      <w:r>
                        <w:rPr>
                          <w:sz w:val="44"/>
                          <w:szCs w:val="44"/>
                        </w:rPr>
                        <w:t>, Special Schools and Academies</w:t>
                      </w:r>
                    </w:p>
                    <w:p w:rsidR="00C668A2" w:rsidRPr="00B52053" w:rsidRDefault="00C668A2" w:rsidP="000E234E">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Brabin's Endowed</w:t>
                      </w:r>
                    </w:p>
                    <w:p w:rsidR="00C668A2" w:rsidRPr="00B52053" w:rsidRDefault="00C668A2"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06064</w:t>
                      </w:r>
                    </w:p>
                  </w:txbxContent>
                </v:textbox>
              </v:shape>
            </w:pict>
          </mc:Fallback>
        </mc:AlternateContent>
      </w:r>
      <w:r w:rsidR="00241D61">
        <w:rPr>
          <w:noProof/>
          <w:lang w:eastAsia="en-GB"/>
        </w:rPr>
        <w:drawing>
          <wp:anchor distT="0" distB="0" distL="114300" distR="114300" simplePos="0" relativeHeight="251657216" behindDoc="1" locked="0" layoutInCell="1" allowOverlap="1">
            <wp:simplePos x="0" y="0"/>
            <wp:positionH relativeFrom="column">
              <wp:posOffset>-937260</wp:posOffset>
            </wp:positionH>
            <wp:positionV relativeFrom="paragraph">
              <wp:posOffset>-797560</wp:posOffset>
            </wp:positionV>
            <wp:extent cx="7561580" cy="10717530"/>
            <wp:effectExtent l="19050" t="0" r="127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1580" cy="10717530"/>
                    </a:xfrm>
                    <a:prstGeom prst="rect">
                      <a:avLst/>
                    </a:prstGeom>
                    <a:noFill/>
                    <a:ln w="9525">
                      <a:noFill/>
                      <a:miter lim="800000"/>
                      <a:headEnd/>
                      <a:tailEnd/>
                    </a:ln>
                  </pic:spPr>
                </pic:pic>
              </a:graphicData>
            </a:graphic>
          </wp:anchor>
        </w:drawing>
      </w:r>
      <w:r w:rsidR="00241D61">
        <w:br w:type="page"/>
      </w:r>
    </w:p>
    <w:p w:rsidR="00241D61" w:rsidRDefault="00241D61" w:rsidP="00427733">
      <w:pPr>
        <w:spacing w:after="0"/>
        <w:rPr>
          <w:b/>
          <w:sz w:val="28"/>
        </w:rPr>
      </w:pPr>
      <w:r>
        <w:rPr>
          <w:b/>
          <w:sz w:val="28"/>
        </w:rPr>
        <w:lastRenderedPageBreak/>
        <w:t xml:space="preserve">Guidance for Completion </w:t>
      </w:r>
    </w:p>
    <w:p w:rsidR="00241D61" w:rsidRDefault="00241D61" w:rsidP="00427733">
      <w:pPr>
        <w:spacing w:after="0"/>
        <w:rPr>
          <w:b/>
          <w:sz w:val="28"/>
        </w:rPr>
      </w:pPr>
    </w:p>
    <w:p w:rsidR="00241D61" w:rsidRDefault="00241D61" w:rsidP="00427733">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rsidR="00241D61" w:rsidRDefault="00241D61" w:rsidP="00427733">
      <w:pPr>
        <w:spacing w:after="0"/>
        <w:rPr>
          <w:bCs/>
        </w:rPr>
      </w:pPr>
    </w:p>
    <w:p w:rsidR="00241D61" w:rsidRDefault="00241D61" w:rsidP="00F63092">
      <w:pPr>
        <w:pStyle w:val="BodyText"/>
        <w:spacing w:before="0" w:after="0"/>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w:t>
      </w:r>
      <w:r>
        <w:rPr>
          <w:bCs/>
        </w:rPr>
        <w:t>Your website must include the name and contact details of your SENCO and a link to the Local Authority’s Local Offer when it becomes available.</w:t>
      </w:r>
    </w:p>
    <w:p w:rsidR="00241D61" w:rsidRDefault="00241D61" w:rsidP="00427733">
      <w:pPr>
        <w:spacing w:after="0"/>
        <w:rPr>
          <w:bCs/>
        </w:rPr>
      </w:pPr>
    </w:p>
    <w:p w:rsidR="00241D61" w:rsidRDefault="00241D61" w:rsidP="00427733">
      <w:pPr>
        <w:spacing w:after="0"/>
        <w:rPr>
          <w:bCs/>
        </w:rPr>
      </w:pPr>
      <w:r>
        <w:rPr>
          <w:bCs/>
        </w:rPr>
        <w:t xml:space="preserve">The questions in the template are intended as prompts and reflect key issues that parents have told us they would like to know about when deciding which school could best meet their child’s needs.  You may also wish to consult with your own pupils’ parents about what to include in your Local Offer. </w:t>
      </w:r>
    </w:p>
    <w:p w:rsidR="00241D61" w:rsidRDefault="00241D61" w:rsidP="00427733">
      <w:pPr>
        <w:spacing w:after="0"/>
        <w:rPr>
          <w:bCs/>
        </w:rPr>
      </w:pPr>
    </w:p>
    <w:p w:rsidR="00241D61" w:rsidRDefault="00241D61" w:rsidP="00427733">
      <w:pPr>
        <w:spacing w:after="0"/>
        <w:rPr>
          <w:bCs/>
        </w:rPr>
      </w:pPr>
      <w:r>
        <w:rPr>
          <w:bCs/>
        </w:rPr>
        <w:t xml:space="preserve">In developing your school Local Offer you should be mindful that there is a requirement for a feedback facility to be available as part of the Local Offer and for responses to be given to feedback received. </w:t>
      </w:r>
    </w:p>
    <w:p w:rsidR="00241D61" w:rsidRDefault="00241D61" w:rsidP="00427733">
      <w:pPr>
        <w:spacing w:after="0"/>
        <w:rPr>
          <w:bCs/>
        </w:rPr>
      </w:pPr>
    </w:p>
    <w:p w:rsidR="00241D61" w:rsidRDefault="00241D61" w:rsidP="00427733">
      <w:pPr>
        <w:spacing w:after="0"/>
      </w:pPr>
      <w:r w:rsidRPr="00A93E2A">
        <w:rPr>
          <w:bCs/>
        </w:rPr>
        <w:t xml:space="preserve">Please provide a copy of your completed template along with the following completed information by email to </w:t>
      </w:r>
      <w:hyperlink r:id="rId9" w:history="1">
        <w:r w:rsidRPr="00A93E2A">
          <w:rPr>
            <w:rStyle w:val="Hyperlink"/>
            <w:bCs/>
          </w:rPr>
          <w:t>IDSS.SENDReforms@lancashire.gov.uk</w:t>
        </w:r>
      </w:hyperlink>
    </w:p>
    <w:p w:rsidR="00241D61" w:rsidRPr="00A93E2A" w:rsidRDefault="00241D61" w:rsidP="00427733">
      <w:pPr>
        <w:spacing w:after="0"/>
        <w:rPr>
          <w:bCs/>
        </w:rPr>
      </w:pPr>
    </w:p>
    <w:p w:rsidR="00241D61" w:rsidRDefault="00241D61" w:rsidP="00427733">
      <w:pPr>
        <w:spacing w:after="0"/>
        <w:rPr>
          <w:bCs/>
        </w:rPr>
      </w:pPr>
      <w:r w:rsidRPr="00314D6B">
        <w:rPr>
          <w:bCs/>
        </w:rPr>
        <w:t>When saving your local offer please use the following format:</w:t>
      </w:r>
    </w:p>
    <w:p w:rsidR="00241D61" w:rsidRDefault="00241D61" w:rsidP="00427733">
      <w:pPr>
        <w:spacing w:after="0"/>
        <w:rPr>
          <w:bCs/>
        </w:rPr>
      </w:pPr>
      <w:r>
        <w:rPr>
          <w:bCs/>
        </w:rPr>
        <w:t>LO-SCHOOLNAME-SCHOOLNUMBER</w:t>
      </w:r>
    </w:p>
    <w:p w:rsidR="00241D61" w:rsidRDefault="00241D61" w:rsidP="00427733">
      <w:pPr>
        <w:spacing w:after="0"/>
        <w:rPr>
          <w:bCs/>
        </w:rPr>
      </w:pPr>
      <w:proofErr w:type="spellStart"/>
      <w:r>
        <w:rPr>
          <w:bCs/>
        </w:rPr>
        <w:t>Eg</w:t>
      </w:r>
      <w:proofErr w:type="spellEnd"/>
      <w:r>
        <w:rPr>
          <w:bCs/>
        </w:rPr>
        <w:t xml:space="preserve"> LO-LEAFYVILLAGESCHOOL-011001</w:t>
      </w:r>
    </w:p>
    <w:p w:rsidR="00241D61" w:rsidRDefault="00241D61"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715"/>
        <w:gridCol w:w="741"/>
        <w:gridCol w:w="1238"/>
        <w:gridCol w:w="1417"/>
        <w:gridCol w:w="2897"/>
      </w:tblGrid>
      <w:tr w:rsidR="0072334C" w:rsidTr="00AF756E">
        <w:trPr>
          <w:cantSplit/>
          <w:trHeight w:val="552"/>
        </w:trPr>
        <w:tc>
          <w:tcPr>
            <w:tcW w:w="2234" w:type="dxa"/>
            <w:vMerge w:val="restart"/>
            <w:shd w:val="clear" w:color="auto" w:fill="E0E0E0"/>
          </w:tcPr>
          <w:p w:rsidR="00241D61" w:rsidRDefault="00241D61" w:rsidP="00314D6B">
            <w:pPr>
              <w:jc w:val="left"/>
              <w:rPr>
                <w:b/>
              </w:rPr>
            </w:pPr>
          </w:p>
          <w:p w:rsidR="00241D61" w:rsidRDefault="00241D61" w:rsidP="00314D6B">
            <w:pPr>
              <w:jc w:val="left"/>
              <w:rPr>
                <w:b/>
              </w:rPr>
            </w:pPr>
            <w:r>
              <w:rPr>
                <w:b/>
              </w:rPr>
              <w:t xml:space="preserve">School/Academy Name and Address </w:t>
            </w:r>
          </w:p>
          <w:p w:rsidR="00241D61" w:rsidRDefault="00241D61" w:rsidP="00314D6B">
            <w:pPr>
              <w:jc w:val="left"/>
              <w:rPr>
                <w:b/>
              </w:rPr>
            </w:pPr>
          </w:p>
        </w:tc>
        <w:tc>
          <w:tcPr>
            <w:tcW w:w="2694" w:type="dxa"/>
            <w:gridSpan w:val="3"/>
            <w:vMerge w:val="restart"/>
          </w:tcPr>
          <w:p w:rsidR="0072334C" w:rsidRDefault="0072334C" w:rsidP="00314D6B">
            <w:pPr>
              <w:jc w:val="left"/>
              <w:rPr>
                <w:b/>
                <w:sz w:val="28"/>
              </w:rPr>
            </w:pPr>
            <w:r>
              <w:rPr>
                <w:b/>
                <w:sz w:val="28"/>
              </w:rPr>
              <w:t>Brabin’s Endowed School, Longridge Road, Chipping, Nr. Preston. PR3 2QD</w:t>
            </w:r>
          </w:p>
        </w:tc>
        <w:tc>
          <w:tcPr>
            <w:tcW w:w="1417" w:type="dxa"/>
            <w:shd w:val="clear" w:color="auto" w:fill="E0E0E0"/>
          </w:tcPr>
          <w:p w:rsidR="00241D61" w:rsidRDefault="00241D61" w:rsidP="00314D6B">
            <w:pPr>
              <w:jc w:val="left"/>
              <w:rPr>
                <w:b/>
              </w:rPr>
            </w:pPr>
            <w:r>
              <w:rPr>
                <w:b/>
              </w:rPr>
              <w:t>Telephone</w:t>
            </w:r>
          </w:p>
          <w:p w:rsidR="00241D61" w:rsidRDefault="00241D61" w:rsidP="00314D6B">
            <w:pPr>
              <w:jc w:val="left"/>
              <w:rPr>
                <w:b/>
                <w:sz w:val="20"/>
              </w:rPr>
            </w:pPr>
            <w:r>
              <w:rPr>
                <w:b/>
              </w:rPr>
              <w:t>Number</w:t>
            </w:r>
          </w:p>
        </w:tc>
        <w:tc>
          <w:tcPr>
            <w:tcW w:w="2897" w:type="dxa"/>
          </w:tcPr>
          <w:p w:rsidR="00241D61" w:rsidRDefault="0072334C" w:rsidP="00314D6B">
            <w:pPr>
              <w:jc w:val="left"/>
              <w:rPr>
                <w:b/>
                <w:sz w:val="28"/>
              </w:rPr>
            </w:pPr>
            <w:r>
              <w:rPr>
                <w:b/>
                <w:sz w:val="28"/>
              </w:rPr>
              <w:t>01995 61596</w:t>
            </w:r>
          </w:p>
        </w:tc>
      </w:tr>
      <w:tr w:rsidR="0072334C" w:rsidTr="00AF756E">
        <w:trPr>
          <w:cantSplit/>
          <w:trHeight w:val="552"/>
        </w:trPr>
        <w:tc>
          <w:tcPr>
            <w:tcW w:w="2234" w:type="dxa"/>
            <w:vMerge/>
            <w:tcBorders>
              <w:bottom w:val="single" w:sz="4" w:space="0" w:color="auto"/>
            </w:tcBorders>
            <w:shd w:val="clear" w:color="auto" w:fill="E0E0E0"/>
          </w:tcPr>
          <w:p w:rsidR="00241D61" w:rsidRDefault="00241D61" w:rsidP="00314D6B">
            <w:pPr>
              <w:jc w:val="left"/>
              <w:rPr>
                <w:b/>
              </w:rPr>
            </w:pPr>
          </w:p>
        </w:tc>
        <w:tc>
          <w:tcPr>
            <w:tcW w:w="2694" w:type="dxa"/>
            <w:gridSpan w:val="3"/>
            <w:vMerge/>
          </w:tcPr>
          <w:p w:rsidR="00241D61" w:rsidRDefault="00241D61" w:rsidP="00314D6B">
            <w:pPr>
              <w:jc w:val="left"/>
              <w:rPr>
                <w:b/>
                <w:sz w:val="28"/>
              </w:rPr>
            </w:pPr>
          </w:p>
        </w:tc>
        <w:tc>
          <w:tcPr>
            <w:tcW w:w="1417" w:type="dxa"/>
            <w:shd w:val="clear" w:color="auto" w:fill="E0E0E0"/>
          </w:tcPr>
          <w:p w:rsidR="00241D61" w:rsidRDefault="00241D61" w:rsidP="00314D6B">
            <w:pPr>
              <w:jc w:val="left"/>
              <w:rPr>
                <w:b/>
              </w:rPr>
            </w:pPr>
            <w:r>
              <w:rPr>
                <w:b/>
              </w:rPr>
              <w:t>Website</w:t>
            </w:r>
          </w:p>
          <w:p w:rsidR="00241D61" w:rsidRDefault="00241D61" w:rsidP="00314D6B">
            <w:pPr>
              <w:jc w:val="left"/>
              <w:rPr>
                <w:b/>
              </w:rPr>
            </w:pPr>
            <w:r>
              <w:rPr>
                <w:b/>
              </w:rPr>
              <w:t>Address</w:t>
            </w:r>
          </w:p>
        </w:tc>
        <w:tc>
          <w:tcPr>
            <w:tcW w:w="2897" w:type="dxa"/>
          </w:tcPr>
          <w:p w:rsidR="00241D61" w:rsidRDefault="0072334C" w:rsidP="00314D6B">
            <w:pPr>
              <w:jc w:val="left"/>
              <w:rPr>
                <w:b/>
                <w:sz w:val="28"/>
              </w:rPr>
            </w:pPr>
            <w:r>
              <w:rPr>
                <w:b/>
                <w:sz w:val="28"/>
              </w:rPr>
              <w:t>www.brabins.lancs.sch.uk</w:t>
            </w:r>
          </w:p>
        </w:tc>
      </w:tr>
      <w:tr w:rsidR="0072334C" w:rsidTr="00AF756E">
        <w:trPr>
          <w:cantSplit/>
          <w:trHeight w:val="378"/>
        </w:trPr>
        <w:tc>
          <w:tcPr>
            <w:tcW w:w="2234" w:type="dxa"/>
            <w:vMerge w:val="restart"/>
            <w:shd w:val="clear" w:color="auto" w:fill="E0E0E0"/>
          </w:tcPr>
          <w:p w:rsidR="00241D61" w:rsidRDefault="00241D61"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715" w:type="dxa"/>
          </w:tcPr>
          <w:p w:rsidR="00241D61" w:rsidRPr="00314D6B" w:rsidRDefault="00241D61" w:rsidP="00314D6B">
            <w:pPr>
              <w:jc w:val="left"/>
              <w:rPr>
                <w:b/>
              </w:rPr>
            </w:pPr>
            <w:r w:rsidRPr="00314D6B">
              <w:rPr>
                <w:b/>
                <w:sz w:val="22"/>
              </w:rPr>
              <w:t>No</w:t>
            </w:r>
          </w:p>
        </w:tc>
        <w:tc>
          <w:tcPr>
            <w:tcW w:w="741" w:type="dxa"/>
          </w:tcPr>
          <w:p w:rsidR="00241D61" w:rsidRDefault="00241D61" w:rsidP="00314D6B">
            <w:pPr>
              <w:jc w:val="left"/>
              <w:rPr>
                <w:b/>
              </w:rPr>
            </w:pPr>
            <w:r>
              <w:rPr>
                <w:b/>
                <w:sz w:val="22"/>
              </w:rPr>
              <w:t>Yes</w:t>
            </w:r>
          </w:p>
        </w:tc>
        <w:tc>
          <w:tcPr>
            <w:tcW w:w="5552" w:type="dxa"/>
            <w:gridSpan w:val="3"/>
            <w:vMerge w:val="restart"/>
          </w:tcPr>
          <w:p w:rsidR="00241D61" w:rsidRDefault="00241D61" w:rsidP="00314D6B">
            <w:pPr>
              <w:jc w:val="left"/>
              <w:rPr>
                <w:b/>
              </w:rPr>
            </w:pPr>
            <w:r>
              <w:rPr>
                <w:b/>
                <w:sz w:val="22"/>
              </w:rPr>
              <w:t>If yes, please give details:</w:t>
            </w:r>
          </w:p>
          <w:p w:rsidR="00241D61" w:rsidRDefault="00241D61" w:rsidP="00314D6B">
            <w:pPr>
              <w:jc w:val="left"/>
              <w:rPr>
                <w:b/>
              </w:rPr>
            </w:pPr>
          </w:p>
          <w:p w:rsidR="00241D61" w:rsidRDefault="00241D61" w:rsidP="00314D6B">
            <w:pPr>
              <w:jc w:val="left"/>
              <w:rPr>
                <w:b/>
              </w:rPr>
            </w:pPr>
          </w:p>
        </w:tc>
      </w:tr>
      <w:tr w:rsidR="0072334C" w:rsidTr="00AF756E">
        <w:trPr>
          <w:cantSplit/>
          <w:trHeight w:val="416"/>
        </w:trPr>
        <w:tc>
          <w:tcPr>
            <w:tcW w:w="2234" w:type="dxa"/>
            <w:vMerge/>
            <w:shd w:val="clear" w:color="auto" w:fill="E0E0E0"/>
          </w:tcPr>
          <w:p w:rsidR="00241D61" w:rsidRDefault="00241D61" w:rsidP="00314D6B">
            <w:pPr>
              <w:jc w:val="left"/>
              <w:rPr>
                <w:b/>
              </w:rPr>
            </w:pPr>
          </w:p>
        </w:tc>
        <w:tc>
          <w:tcPr>
            <w:tcW w:w="715" w:type="dxa"/>
          </w:tcPr>
          <w:p w:rsidR="00241D61" w:rsidRPr="0072334C" w:rsidRDefault="0072334C" w:rsidP="00314D6B">
            <w:pPr>
              <w:jc w:val="left"/>
              <w:rPr>
                <w:rFonts w:ascii="Webdings" w:hAnsi="Webdings"/>
                <w:b/>
                <w:sz w:val="28"/>
              </w:rPr>
            </w:pPr>
            <w:r>
              <w:rPr>
                <w:rFonts w:ascii="Webdings" w:hAnsi="Webdings"/>
                <w:b/>
                <w:sz w:val="28"/>
              </w:rPr>
              <w:t></w:t>
            </w:r>
          </w:p>
        </w:tc>
        <w:tc>
          <w:tcPr>
            <w:tcW w:w="741" w:type="dxa"/>
          </w:tcPr>
          <w:p w:rsidR="00241D61" w:rsidRDefault="00241D61" w:rsidP="00314D6B">
            <w:pPr>
              <w:jc w:val="left"/>
              <w:rPr>
                <w:b/>
                <w:sz w:val="28"/>
              </w:rPr>
            </w:pPr>
          </w:p>
        </w:tc>
        <w:tc>
          <w:tcPr>
            <w:tcW w:w="5552" w:type="dxa"/>
            <w:gridSpan w:val="3"/>
            <w:vMerge/>
          </w:tcPr>
          <w:p w:rsidR="00241D61" w:rsidRDefault="00241D61" w:rsidP="00314D6B">
            <w:pPr>
              <w:jc w:val="left"/>
              <w:rPr>
                <w:b/>
                <w:sz w:val="28"/>
              </w:rPr>
            </w:pPr>
          </w:p>
        </w:tc>
      </w:tr>
      <w:tr w:rsidR="00241D61" w:rsidTr="00AF756E">
        <w:tc>
          <w:tcPr>
            <w:tcW w:w="2234" w:type="dxa"/>
            <w:shd w:val="clear" w:color="auto" w:fill="E0E0E0"/>
          </w:tcPr>
          <w:p w:rsidR="00241D61" w:rsidRDefault="00241D61" w:rsidP="00314D6B">
            <w:pPr>
              <w:jc w:val="left"/>
              <w:rPr>
                <w:b/>
              </w:rPr>
            </w:pPr>
            <w:r>
              <w:rPr>
                <w:b/>
              </w:rPr>
              <w:t>What age range of pupils does the school cater for?</w:t>
            </w:r>
          </w:p>
        </w:tc>
        <w:tc>
          <w:tcPr>
            <w:tcW w:w="7008" w:type="dxa"/>
            <w:gridSpan w:val="5"/>
          </w:tcPr>
          <w:p w:rsidR="00241D61" w:rsidRDefault="0072334C" w:rsidP="00314D6B">
            <w:pPr>
              <w:jc w:val="left"/>
              <w:rPr>
                <w:b/>
                <w:sz w:val="28"/>
              </w:rPr>
            </w:pPr>
            <w:r>
              <w:rPr>
                <w:b/>
                <w:sz w:val="28"/>
              </w:rPr>
              <w:t>4-11</w:t>
            </w:r>
          </w:p>
        </w:tc>
      </w:tr>
      <w:tr w:rsidR="00241D61" w:rsidTr="00AF756E">
        <w:tc>
          <w:tcPr>
            <w:tcW w:w="2234" w:type="dxa"/>
            <w:shd w:val="clear" w:color="auto" w:fill="E0E0E0"/>
          </w:tcPr>
          <w:p w:rsidR="00241D61" w:rsidRDefault="00241D61" w:rsidP="00314D6B">
            <w:pPr>
              <w:jc w:val="left"/>
              <w:rPr>
                <w:b/>
              </w:rPr>
            </w:pPr>
            <w:r>
              <w:rPr>
                <w:b/>
              </w:rPr>
              <w:t xml:space="preserve">Name and contact details of your school’s </w:t>
            </w:r>
            <w:r>
              <w:rPr>
                <w:b/>
              </w:rPr>
              <w:lastRenderedPageBreak/>
              <w:t>SENCO</w:t>
            </w:r>
          </w:p>
        </w:tc>
        <w:tc>
          <w:tcPr>
            <w:tcW w:w="7008" w:type="dxa"/>
            <w:gridSpan w:val="5"/>
          </w:tcPr>
          <w:p w:rsidR="00241D61" w:rsidRDefault="0072334C" w:rsidP="00A15515">
            <w:pPr>
              <w:rPr>
                <w:b/>
                <w:sz w:val="28"/>
              </w:rPr>
            </w:pPr>
            <w:r>
              <w:rPr>
                <w:b/>
                <w:sz w:val="28"/>
              </w:rPr>
              <w:lastRenderedPageBreak/>
              <w:t xml:space="preserve">Amy </w:t>
            </w:r>
            <w:proofErr w:type="spellStart"/>
            <w:r w:rsidR="006F291B">
              <w:rPr>
                <w:b/>
                <w:sz w:val="28"/>
              </w:rPr>
              <w:t>Poulton</w:t>
            </w:r>
            <w:proofErr w:type="spellEnd"/>
          </w:p>
          <w:p w:rsidR="0072334C" w:rsidRDefault="0072334C" w:rsidP="00A15515">
            <w:pPr>
              <w:rPr>
                <w:b/>
                <w:sz w:val="28"/>
              </w:rPr>
            </w:pPr>
            <w:r>
              <w:rPr>
                <w:b/>
                <w:sz w:val="28"/>
              </w:rPr>
              <w:t>01995 61596</w:t>
            </w:r>
          </w:p>
          <w:p w:rsidR="00241D61" w:rsidRDefault="006F291B" w:rsidP="0072334C">
            <w:pPr>
              <w:rPr>
                <w:b/>
                <w:sz w:val="28"/>
              </w:rPr>
            </w:pPr>
            <w:r>
              <w:rPr>
                <w:b/>
                <w:sz w:val="28"/>
              </w:rPr>
              <w:lastRenderedPageBreak/>
              <w:t>A</w:t>
            </w:r>
            <w:r w:rsidR="0072334C">
              <w:rPr>
                <w:b/>
                <w:sz w:val="28"/>
              </w:rPr>
              <w:t>my</w:t>
            </w:r>
            <w:r>
              <w:rPr>
                <w:b/>
                <w:sz w:val="28"/>
              </w:rPr>
              <w:t>h</w:t>
            </w:r>
            <w:r w:rsidR="0072334C">
              <w:rPr>
                <w:b/>
                <w:sz w:val="28"/>
              </w:rPr>
              <w:t>@brabins.lancs.sch.uk</w:t>
            </w:r>
          </w:p>
        </w:tc>
      </w:tr>
    </w:tbl>
    <w:p w:rsidR="00241D61" w:rsidRDefault="00241D61" w:rsidP="00314D6B">
      <w:pPr>
        <w:rPr>
          <w:rFonts w:cs="Arial"/>
        </w:rPr>
      </w:pPr>
      <w:r>
        <w:rPr>
          <w:rFonts w:cs="Arial"/>
        </w:rPr>
        <w:lastRenderedPageBreak/>
        <w:t>We want to ensure that we keep your information up-to-date.  To help us to do this, please provide the name and contact details of the person/role responsible for maintaining details of the Local Offer for your school/academy.</w:t>
      </w:r>
    </w:p>
    <w:p w:rsidR="00241D61" w:rsidRDefault="00241D61"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740"/>
        <w:gridCol w:w="1028"/>
        <w:gridCol w:w="4448"/>
      </w:tblGrid>
      <w:tr w:rsidR="00241D61" w:rsidTr="00A15515">
        <w:tc>
          <w:tcPr>
            <w:tcW w:w="3348" w:type="dxa"/>
            <w:shd w:val="clear" w:color="auto" w:fill="E0E0E0"/>
          </w:tcPr>
          <w:p w:rsidR="00241D61" w:rsidRDefault="00241D61" w:rsidP="00314D6B">
            <w:pPr>
              <w:jc w:val="left"/>
              <w:rPr>
                <w:b/>
              </w:rPr>
            </w:pPr>
            <w:r>
              <w:rPr>
                <w:b/>
              </w:rPr>
              <w:t>Name of Person/Job Title</w:t>
            </w:r>
          </w:p>
          <w:p w:rsidR="00241D61" w:rsidRDefault="00241D61" w:rsidP="00A15515">
            <w:pPr>
              <w:rPr>
                <w:b/>
              </w:rPr>
            </w:pPr>
          </w:p>
        </w:tc>
        <w:tc>
          <w:tcPr>
            <w:tcW w:w="10826" w:type="dxa"/>
            <w:gridSpan w:val="3"/>
          </w:tcPr>
          <w:p w:rsidR="00241D61" w:rsidRDefault="0072334C" w:rsidP="00A15515">
            <w:pPr>
              <w:rPr>
                <w:b/>
                <w:sz w:val="28"/>
              </w:rPr>
            </w:pPr>
            <w:r>
              <w:rPr>
                <w:b/>
                <w:sz w:val="28"/>
              </w:rPr>
              <w:t xml:space="preserve">Amy </w:t>
            </w:r>
            <w:proofErr w:type="spellStart"/>
            <w:r w:rsidR="006F291B">
              <w:rPr>
                <w:b/>
                <w:sz w:val="28"/>
              </w:rPr>
              <w:t>Poulton</w:t>
            </w:r>
            <w:proofErr w:type="spellEnd"/>
          </w:p>
          <w:p w:rsidR="0072334C" w:rsidRDefault="0072334C" w:rsidP="00A15515">
            <w:pPr>
              <w:rPr>
                <w:b/>
                <w:sz w:val="28"/>
              </w:rPr>
            </w:pPr>
            <w:r>
              <w:rPr>
                <w:b/>
                <w:sz w:val="28"/>
              </w:rPr>
              <w:t xml:space="preserve">Class teacher and </w:t>
            </w:r>
            <w:proofErr w:type="spellStart"/>
            <w:r>
              <w:rPr>
                <w:b/>
                <w:sz w:val="28"/>
              </w:rPr>
              <w:t>SENCo</w:t>
            </w:r>
            <w:proofErr w:type="spellEnd"/>
          </w:p>
        </w:tc>
      </w:tr>
      <w:tr w:rsidR="0072334C" w:rsidTr="00A15515">
        <w:tc>
          <w:tcPr>
            <w:tcW w:w="3348" w:type="dxa"/>
            <w:shd w:val="clear" w:color="auto" w:fill="E0E0E0"/>
          </w:tcPr>
          <w:p w:rsidR="00241D61" w:rsidRDefault="00241D61" w:rsidP="00314D6B">
            <w:pPr>
              <w:jc w:val="left"/>
              <w:rPr>
                <w:b/>
              </w:rPr>
            </w:pPr>
            <w:r>
              <w:rPr>
                <w:b/>
              </w:rPr>
              <w:t>Contact telephone number</w:t>
            </w:r>
          </w:p>
          <w:p w:rsidR="00241D61" w:rsidRDefault="00241D61" w:rsidP="00A15515">
            <w:pPr>
              <w:rPr>
                <w:b/>
              </w:rPr>
            </w:pPr>
          </w:p>
        </w:tc>
        <w:tc>
          <w:tcPr>
            <w:tcW w:w="3699" w:type="dxa"/>
          </w:tcPr>
          <w:p w:rsidR="00241D61" w:rsidRDefault="0072334C" w:rsidP="00A15515">
            <w:pPr>
              <w:rPr>
                <w:b/>
                <w:sz w:val="28"/>
              </w:rPr>
            </w:pPr>
            <w:r>
              <w:rPr>
                <w:b/>
                <w:sz w:val="28"/>
              </w:rPr>
              <w:t>01995 61596</w:t>
            </w:r>
          </w:p>
        </w:tc>
        <w:tc>
          <w:tcPr>
            <w:tcW w:w="1476" w:type="dxa"/>
            <w:shd w:val="clear" w:color="auto" w:fill="E0E0E0"/>
          </w:tcPr>
          <w:p w:rsidR="00241D61" w:rsidRDefault="00241D61" w:rsidP="00314D6B">
            <w:pPr>
              <w:jc w:val="left"/>
              <w:rPr>
                <w:b/>
              </w:rPr>
            </w:pPr>
            <w:r>
              <w:rPr>
                <w:b/>
              </w:rPr>
              <w:t>Email</w:t>
            </w:r>
          </w:p>
        </w:tc>
        <w:tc>
          <w:tcPr>
            <w:tcW w:w="5651" w:type="dxa"/>
          </w:tcPr>
          <w:p w:rsidR="00241D61" w:rsidRDefault="0072334C" w:rsidP="00A15515">
            <w:pPr>
              <w:rPr>
                <w:b/>
                <w:sz w:val="28"/>
              </w:rPr>
            </w:pPr>
            <w:r>
              <w:rPr>
                <w:b/>
                <w:sz w:val="28"/>
              </w:rPr>
              <w:t>amy</w:t>
            </w:r>
            <w:r w:rsidR="006F291B">
              <w:rPr>
                <w:b/>
                <w:sz w:val="28"/>
              </w:rPr>
              <w:t>h</w:t>
            </w:r>
            <w:r>
              <w:rPr>
                <w:b/>
                <w:sz w:val="28"/>
              </w:rPr>
              <w:t>@brabins.lancs.sch.uk</w:t>
            </w:r>
          </w:p>
        </w:tc>
      </w:tr>
    </w:tbl>
    <w:p w:rsidR="00241D61" w:rsidRDefault="00241D61" w:rsidP="00427733">
      <w:pPr>
        <w:spacing w:after="0"/>
      </w:pPr>
    </w:p>
    <w:p w:rsidR="00241D61" w:rsidRPr="005901FB" w:rsidRDefault="00241D61" w:rsidP="00314D6B">
      <w:pPr>
        <w:pStyle w:val="Heading1"/>
        <w:rPr>
          <w:bCs w:val="0"/>
          <w:sz w:val="28"/>
        </w:rPr>
      </w:pPr>
      <w:r w:rsidRPr="005901FB">
        <w:rPr>
          <w:bCs w:val="0"/>
          <w:sz w:val="28"/>
        </w:rPr>
        <w:t>Promoting Good Practice and Successes</w:t>
      </w:r>
    </w:p>
    <w:p w:rsidR="00241D61" w:rsidRDefault="00241D61" w:rsidP="00427733">
      <w:pPr>
        <w:spacing w:after="0"/>
      </w:pPr>
    </w:p>
    <w:p w:rsidR="00241D61" w:rsidRPr="00A93E2A" w:rsidRDefault="00241D61" w:rsidP="00314D6B">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241D61" w:rsidRDefault="00241D61" w:rsidP="00427733">
      <w:pPr>
        <w:spacing w:after="0"/>
      </w:pPr>
    </w:p>
    <w:p w:rsidR="00241D61" w:rsidRDefault="00241D61" w:rsidP="00314D6B">
      <w:r>
        <w:t>I confirm that our Local Offer has now been published on the school/academy website.</w:t>
      </w:r>
    </w:p>
    <w:p w:rsidR="00241D61" w:rsidRDefault="00241D61"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570"/>
        <w:gridCol w:w="1223"/>
        <w:gridCol w:w="2465"/>
      </w:tblGrid>
      <w:tr w:rsidR="00241D61" w:rsidTr="00A15515">
        <w:tc>
          <w:tcPr>
            <w:tcW w:w="3348" w:type="dxa"/>
            <w:shd w:val="clear" w:color="auto" w:fill="E0E0E0"/>
          </w:tcPr>
          <w:p w:rsidR="00241D61" w:rsidRDefault="00241D61" w:rsidP="00314D6B">
            <w:pPr>
              <w:jc w:val="left"/>
              <w:rPr>
                <w:b/>
              </w:rPr>
            </w:pPr>
            <w:r>
              <w:rPr>
                <w:b/>
              </w:rPr>
              <w:t xml:space="preserve">Please give the URL for the direct link to your school’s Local Offer </w:t>
            </w:r>
          </w:p>
        </w:tc>
        <w:tc>
          <w:tcPr>
            <w:tcW w:w="10826" w:type="dxa"/>
            <w:gridSpan w:val="3"/>
          </w:tcPr>
          <w:p w:rsidR="00241D61" w:rsidRDefault="006F291B" w:rsidP="00A15515">
            <w:pPr>
              <w:rPr>
                <w:b/>
                <w:sz w:val="28"/>
              </w:rPr>
            </w:pPr>
            <w:r w:rsidRPr="006F291B">
              <w:rPr>
                <w:b/>
                <w:sz w:val="28"/>
              </w:rPr>
              <w:t>https://www.lancashire.gov.uk/SEND/</w:t>
            </w:r>
          </w:p>
        </w:tc>
      </w:tr>
      <w:tr w:rsidR="00241D61" w:rsidTr="00A15515">
        <w:tc>
          <w:tcPr>
            <w:tcW w:w="3348" w:type="dxa"/>
            <w:shd w:val="clear" w:color="auto" w:fill="E0E0E0"/>
          </w:tcPr>
          <w:p w:rsidR="00241D61" w:rsidRDefault="00241D61" w:rsidP="00314D6B">
            <w:pPr>
              <w:jc w:val="left"/>
              <w:rPr>
                <w:b/>
              </w:rPr>
            </w:pPr>
            <w:r>
              <w:rPr>
                <w:b/>
              </w:rPr>
              <w:t>Name</w:t>
            </w:r>
          </w:p>
          <w:p w:rsidR="00241D61" w:rsidRDefault="00241D61" w:rsidP="00A15515">
            <w:pPr>
              <w:rPr>
                <w:b/>
              </w:rPr>
            </w:pPr>
          </w:p>
        </w:tc>
        <w:tc>
          <w:tcPr>
            <w:tcW w:w="5760" w:type="dxa"/>
          </w:tcPr>
          <w:p w:rsidR="00241D61" w:rsidRPr="005901FB" w:rsidRDefault="006F291B" w:rsidP="00314D6B">
            <w:pPr>
              <w:jc w:val="left"/>
              <w:rPr>
                <w:b/>
              </w:rPr>
            </w:pPr>
            <w:r>
              <w:rPr>
                <w:b/>
              </w:rPr>
              <w:t xml:space="preserve">Amy </w:t>
            </w:r>
            <w:proofErr w:type="spellStart"/>
            <w:r>
              <w:rPr>
                <w:b/>
              </w:rPr>
              <w:t>Poulton</w:t>
            </w:r>
            <w:proofErr w:type="spellEnd"/>
          </w:p>
        </w:tc>
        <w:tc>
          <w:tcPr>
            <w:tcW w:w="1457" w:type="dxa"/>
            <w:shd w:val="clear" w:color="auto" w:fill="D9D9D9"/>
          </w:tcPr>
          <w:p w:rsidR="00241D61" w:rsidRPr="005901FB" w:rsidRDefault="00241D61" w:rsidP="00314D6B">
            <w:pPr>
              <w:pStyle w:val="Heading1"/>
              <w:jc w:val="left"/>
              <w:rPr>
                <w:sz w:val="24"/>
                <w:szCs w:val="24"/>
              </w:rPr>
            </w:pPr>
            <w:r w:rsidRPr="005901FB">
              <w:rPr>
                <w:sz w:val="24"/>
                <w:szCs w:val="24"/>
              </w:rPr>
              <w:t>Date</w:t>
            </w:r>
          </w:p>
        </w:tc>
        <w:tc>
          <w:tcPr>
            <w:tcW w:w="3609" w:type="dxa"/>
          </w:tcPr>
          <w:p w:rsidR="00241D61" w:rsidRDefault="006F291B" w:rsidP="00A15515">
            <w:pPr>
              <w:rPr>
                <w:b/>
                <w:sz w:val="28"/>
              </w:rPr>
            </w:pPr>
            <w:r>
              <w:rPr>
                <w:b/>
                <w:sz w:val="28"/>
              </w:rPr>
              <w:t>28/02/19</w:t>
            </w:r>
          </w:p>
        </w:tc>
      </w:tr>
    </w:tbl>
    <w:p w:rsidR="00241D61" w:rsidRDefault="00241D61" w:rsidP="00427733">
      <w:pPr>
        <w:jc w:val="left"/>
        <w:rPr>
          <w:b/>
          <w:bCs/>
        </w:rPr>
      </w:pPr>
    </w:p>
    <w:p w:rsidR="00241D61" w:rsidRDefault="00241D61" w:rsidP="00427733">
      <w:pPr>
        <w:jc w:val="left"/>
      </w:pPr>
      <w:r>
        <w:rPr>
          <w:b/>
          <w:bCs/>
        </w:rPr>
        <w:t xml:space="preserve">Please return the completed form by email to: </w:t>
      </w:r>
      <w:hyperlink r:id="rId10" w:history="1">
        <w:r w:rsidRPr="000C0257">
          <w:rPr>
            <w:rStyle w:val="Hyperlink"/>
            <w:bCs/>
          </w:rPr>
          <w:t>IDSS.SENDReforms@lancashire.gov.uk</w:t>
        </w:r>
      </w:hyperlink>
    </w:p>
    <w:p w:rsidR="00241D61" w:rsidRDefault="00241D61" w:rsidP="00427733">
      <w:pPr>
        <w:jc w:val="left"/>
      </w:pPr>
    </w:p>
    <w:p w:rsidR="00241D61" w:rsidRDefault="00241D61" w:rsidP="00427733">
      <w:pPr>
        <w:jc w:val="left"/>
      </w:pPr>
    </w:p>
    <w:p w:rsidR="00241D61" w:rsidRDefault="00241D61" w:rsidP="00427733">
      <w:pPr>
        <w:jc w:val="left"/>
      </w:pPr>
    </w:p>
    <w:p w:rsidR="00241D61" w:rsidRDefault="00241D61" w:rsidP="00427733">
      <w:pPr>
        <w:jc w:val="left"/>
      </w:pPr>
    </w:p>
    <w:p w:rsidR="00241D61" w:rsidRDefault="00241D61" w:rsidP="00427733">
      <w:pPr>
        <w:jc w:val="left"/>
      </w:pPr>
    </w:p>
    <w:p w:rsidR="00241D61" w:rsidRDefault="00241D61" w:rsidP="00427733">
      <w:pPr>
        <w:jc w:val="left"/>
      </w:pPr>
    </w:p>
    <w:tbl>
      <w:tblPr>
        <w:tblStyle w:val="TableGrid"/>
        <w:tblW w:w="0" w:type="auto"/>
        <w:tblLayout w:type="fixed"/>
        <w:tblLook w:val="04A0" w:firstRow="1" w:lastRow="0" w:firstColumn="1" w:lastColumn="0" w:noHBand="0" w:noVBand="1"/>
      </w:tblPr>
      <w:tblGrid>
        <w:gridCol w:w="9242"/>
      </w:tblGrid>
      <w:tr w:rsidR="00241D61" w:rsidTr="00407F3C">
        <w:tc>
          <w:tcPr>
            <w:tcW w:w="9242" w:type="dxa"/>
            <w:shd w:val="clear" w:color="auto" w:fill="000000" w:themeFill="text1"/>
          </w:tcPr>
          <w:p w:rsidR="00241D61" w:rsidRPr="00407F3C" w:rsidRDefault="00241D61" w:rsidP="000D5D73">
            <w:pPr>
              <w:jc w:val="left"/>
              <w:rPr>
                <w:rFonts w:cs="Arial"/>
                <w:b/>
                <w:color w:val="FFFFFF" w:themeColor="background1"/>
              </w:rPr>
            </w:pPr>
            <w:r w:rsidRPr="00407F3C">
              <w:rPr>
                <w:rFonts w:cs="Arial"/>
                <w:b/>
                <w:color w:val="FFFFFF" w:themeColor="background1"/>
              </w:rPr>
              <w:t>Accessibility and Inclusion</w:t>
            </w:r>
          </w:p>
          <w:p w:rsidR="00241D61" w:rsidRPr="00407F3C" w:rsidRDefault="00241D61">
            <w:pPr>
              <w:rPr>
                <w:color w:val="FFFFFF" w:themeColor="background1"/>
              </w:rPr>
            </w:pPr>
          </w:p>
        </w:tc>
      </w:tr>
      <w:tr w:rsidR="00241D61" w:rsidTr="00927C42">
        <w:tc>
          <w:tcPr>
            <w:tcW w:w="9242" w:type="dxa"/>
          </w:tcPr>
          <w:p w:rsidR="00241D61" w:rsidRDefault="00241D61" w:rsidP="00A15515">
            <w:pPr>
              <w:numPr>
                <w:ilvl w:val="0"/>
                <w:numId w:val="1"/>
              </w:numPr>
              <w:autoSpaceDE/>
              <w:autoSpaceDN/>
              <w:adjustRightInd/>
              <w:spacing w:after="0" w:line="276" w:lineRule="auto"/>
              <w:ind w:left="714" w:hanging="357"/>
              <w:jc w:val="left"/>
              <w:rPr>
                <w:rFonts w:cs="Arial"/>
              </w:rPr>
            </w:pPr>
            <w:r w:rsidRPr="00D86F47">
              <w:rPr>
                <w:rFonts w:cs="Arial"/>
              </w:rPr>
              <w:t xml:space="preserve">How accessible is the school environment? </w:t>
            </w:r>
          </w:p>
          <w:p w:rsidR="00241D61" w:rsidRPr="006F291B" w:rsidRDefault="00241D61" w:rsidP="00A15515">
            <w:pPr>
              <w:autoSpaceDE/>
              <w:autoSpaceDN/>
              <w:adjustRightInd/>
              <w:spacing w:after="0" w:line="276" w:lineRule="auto"/>
              <w:ind w:left="720"/>
              <w:jc w:val="left"/>
              <w:rPr>
                <w:rFonts w:cs="Arial"/>
              </w:rPr>
            </w:pPr>
            <w:r w:rsidRPr="00D86F47">
              <w:rPr>
                <w:rFonts w:cs="Arial"/>
              </w:rPr>
              <w:t xml:space="preserve">Is the </w:t>
            </w:r>
            <w:r w:rsidRPr="006F291B">
              <w:rPr>
                <w:rFonts w:cs="Arial"/>
              </w:rPr>
              <w:t xml:space="preserve">building fully wheelchair accessible? Do you have accessible parking spaces? Have there been improvements in the auditory and visual environment? Are there accessible changing/toilet facilities? How do you improve access to the setting? </w:t>
            </w:r>
          </w:p>
          <w:p w:rsidR="00241D61" w:rsidRPr="006F291B" w:rsidRDefault="00241D61" w:rsidP="00A15515">
            <w:pPr>
              <w:numPr>
                <w:ilvl w:val="0"/>
                <w:numId w:val="1"/>
              </w:numPr>
              <w:spacing w:after="0"/>
              <w:rPr>
                <w:rFonts w:cs="Arial"/>
              </w:rPr>
            </w:pPr>
            <w:r w:rsidRPr="006F291B">
              <w:rPr>
                <w:rFonts w:cs="Arial"/>
              </w:rPr>
              <w:t>How accessible is your information? - including displays, policies and procedures etc.</w:t>
            </w:r>
          </w:p>
          <w:p w:rsidR="00241D61" w:rsidRPr="006F291B" w:rsidRDefault="00241D61" w:rsidP="00A15515">
            <w:pPr>
              <w:autoSpaceDE/>
              <w:autoSpaceDN/>
              <w:adjustRightInd/>
              <w:spacing w:after="0" w:line="276" w:lineRule="auto"/>
              <w:ind w:left="720"/>
              <w:jc w:val="left"/>
              <w:rPr>
                <w:rFonts w:cs="Arial"/>
              </w:rPr>
            </w:pPr>
            <w:r w:rsidRPr="006F291B">
              <w:rPr>
                <w:rFonts w:cs="Arial"/>
              </w:rPr>
              <w:t xml:space="preserve">Do you have information available in different font sizes, audio information, Braille, other languages etc. How does the setting communicate with parents and families whose first language is not English? How </w:t>
            </w:r>
            <w:proofErr w:type="gramStart"/>
            <w:r w:rsidRPr="006F291B">
              <w:rPr>
                <w:rFonts w:cs="Arial"/>
              </w:rPr>
              <w:t>is information</w:t>
            </w:r>
            <w:proofErr w:type="gramEnd"/>
            <w:r w:rsidRPr="006F291B">
              <w:rPr>
                <w:rFonts w:cs="Arial"/>
              </w:rPr>
              <w:t xml:space="preserve"> made accessible to parents and families with additional needs?</w:t>
            </w:r>
          </w:p>
          <w:p w:rsidR="00241D61" w:rsidRPr="006F291B" w:rsidRDefault="00241D61" w:rsidP="00A15515">
            <w:pPr>
              <w:numPr>
                <w:ilvl w:val="0"/>
                <w:numId w:val="1"/>
              </w:numPr>
              <w:spacing w:after="0"/>
              <w:rPr>
                <w:rFonts w:cs="Arial"/>
              </w:rPr>
            </w:pPr>
            <w:r w:rsidRPr="006F291B">
              <w:rPr>
                <w:rFonts w:cs="Arial"/>
              </w:rPr>
              <w:t>How accessible is the provision?</w:t>
            </w:r>
          </w:p>
          <w:p w:rsidR="00241D61" w:rsidRDefault="00241D61" w:rsidP="00A15515">
            <w:pPr>
              <w:autoSpaceDE/>
              <w:autoSpaceDN/>
              <w:adjustRightInd/>
              <w:spacing w:after="0" w:line="276" w:lineRule="auto"/>
              <w:ind w:left="720"/>
              <w:jc w:val="left"/>
              <w:rPr>
                <w:rFonts w:cs="Arial"/>
              </w:rPr>
            </w:pPr>
            <w:r w:rsidRPr="006F291B">
              <w:rPr>
                <w:rFonts w:cs="Arial"/>
              </w:rPr>
              <w:t>How do you make use of resources such as symbols, pictures and sign graphics to support children's access to resources?</w:t>
            </w:r>
            <w:r w:rsidRPr="00A372DD">
              <w:rPr>
                <w:rFonts w:cs="Arial"/>
              </w:rPr>
              <w:t xml:space="preserve"> Do you have furniture such as height adjustable tables or alternative ways of presenting activities so that children can access them?</w:t>
            </w:r>
          </w:p>
          <w:p w:rsidR="00241D61" w:rsidRPr="00DF5F2C" w:rsidRDefault="00241D61" w:rsidP="002E7F20">
            <w:pPr>
              <w:pStyle w:val="ListParagraph"/>
              <w:numPr>
                <w:ilvl w:val="0"/>
                <w:numId w:val="1"/>
              </w:numPr>
              <w:autoSpaceDE/>
              <w:autoSpaceDN/>
              <w:adjustRightInd/>
              <w:spacing w:after="0" w:line="276" w:lineRule="auto"/>
              <w:ind w:left="714" w:hanging="357"/>
              <w:jc w:val="left"/>
            </w:pPr>
            <w:r w:rsidRPr="00DF5F2C">
              <w:rPr>
                <w:rFonts w:cs="Arial"/>
              </w:rPr>
              <w:t>Do you have specialised equipment (</w:t>
            </w:r>
            <w:proofErr w:type="spellStart"/>
            <w:r w:rsidRPr="00DF5F2C">
              <w:rPr>
                <w:rFonts w:cs="Arial"/>
              </w:rPr>
              <w:t>eg</w:t>
            </w:r>
            <w:proofErr w:type="spellEnd"/>
            <w:r w:rsidRPr="00DF5F2C">
              <w:rPr>
                <w:rFonts w:cs="Arial"/>
              </w:rPr>
              <w:t>; ancillary aids or assistive technology?)</w:t>
            </w:r>
          </w:p>
        </w:tc>
      </w:tr>
      <w:tr w:rsidR="00241D61" w:rsidTr="00A15515">
        <w:trPr>
          <w:trHeight w:val="275"/>
        </w:trPr>
        <w:tc>
          <w:tcPr>
            <w:tcW w:w="9242" w:type="dxa"/>
          </w:tcPr>
          <w:p w:rsidR="00241D61" w:rsidRDefault="00241D61" w:rsidP="00A15515">
            <w:pPr>
              <w:spacing w:after="0"/>
              <w:rPr>
                <w:b/>
              </w:rPr>
            </w:pPr>
            <w:r>
              <w:rPr>
                <w:b/>
              </w:rPr>
              <w:t>What the school provides</w:t>
            </w:r>
          </w:p>
          <w:p w:rsidR="00241D61" w:rsidRDefault="00241D61" w:rsidP="00A15515">
            <w:pPr>
              <w:spacing w:after="0"/>
              <w:rPr>
                <w:b/>
              </w:rPr>
            </w:pPr>
          </w:p>
          <w:p w:rsidR="00241D61" w:rsidRPr="00905DB6" w:rsidRDefault="00905DB6" w:rsidP="00A15515">
            <w:pPr>
              <w:spacing w:after="0"/>
              <w:rPr>
                <w:b/>
                <w:u w:val="single"/>
              </w:rPr>
            </w:pPr>
            <w:r w:rsidRPr="00905DB6">
              <w:rPr>
                <w:b/>
                <w:u w:val="single"/>
              </w:rPr>
              <w:t>How accessible is the school environment?</w:t>
            </w:r>
          </w:p>
          <w:p w:rsidR="00905DB6" w:rsidRDefault="00905DB6" w:rsidP="00905DB6">
            <w:pPr>
              <w:pStyle w:val="ListParagraph"/>
              <w:numPr>
                <w:ilvl w:val="0"/>
                <w:numId w:val="1"/>
              </w:numPr>
              <w:spacing w:after="0"/>
              <w:rPr>
                <w:b/>
              </w:rPr>
            </w:pPr>
            <w:r>
              <w:rPr>
                <w:b/>
              </w:rPr>
              <w:t>The sc</w:t>
            </w:r>
            <w:r w:rsidR="00C3429B">
              <w:rPr>
                <w:b/>
              </w:rPr>
              <w:t>hool was originally built in the 1800’s</w:t>
            </w:r>
            <w:r>
              <w:rPr>
                <w:b/>
              </w:rPr>
              <w:t xml:space="preserve"> and has been extended over the years. The newer sections of the building are wheelchair </w:t>
            </w:r>
            <w:proofErr w:type="gramStart"/>
            <w:r>
              <w:rPr>
                <w:b/>
              </w:rPr>
              <w:t>friendly,</w:t>
            </w:r>
            <w:proofErr w:type="gramEnd"/>
            <w:r>
              <w:rPr>
                <w:b/>
              </w:rPr>
              <w:t xml:space="preserve"> however, </w:t>
            </w:r>
            <w:r w:rsidR="004646A9">
              <w:rPr>
                <w:b/>
              </w:rPr>
              <w:t xml:space="preserve">the classrooms are on a slightly higher level than the school reception area. To access the classrooms and hall children either have to </w:t>
            </w:r>
            <w:r w:rsidR="00E6115C">
              <w:rPr>
                <w:b/>
              </w:rPr>
              <w:t>ascend</w:t>
            </w:r>
            <w:r w:rsidR="004646A9">
              <w:rPr>
                <w:b/>
              </w:rPr>
              <w:t xml:space="preserve"> three steps or follow the path around the side of the school to the rear entrance.</w:t>
            </w:r>
          </w:p>
          <w:p w:rsidR="004646A9" w:rsidRDefault="004646A9" w:rsidP="00905DB6">
            <w:pPr>
              <w:pStyle w:val="ListParagraph"/>
              <w:numPr>
                <w:ilvl w:val="0"/>
                <w:numId w:val="1"/>
              </w:numPr>
              <w:spacing w:after="0"/>
              <w:rPr>
                <w:b/>
              </w:rPr>
            </w:pPr>
            <w:r>
              <w:rPr>
                <w:b/>
              </w:rPr>
              <w:t xml:space="preserve">The school </w:t>
            </w:r>
            <w:r w:rsidR="004675A9">
              <w:rPr>
                <w:b/>
              </w:rPr>
              <w:t xml:space="preserve">is equipped with two disabled toilets large enough to accommodate changing: one in the reception area and the other next to the </w:t>
            </w:r>
            <w:proofErr w:type="spellStart"/>
            <w:r w:rsidR="004675A9">
              <w:rPr>
                <w:b/>
              </w:rPr>
              <w:t>Keystage</w:t>
            </w:r>
            <w:proofErr w:type="spellEnd"/>
            <w:r w:rsidR="004675A9">
              <w:rPr>
                <w:b/>
              </w:rPr>
              <w:t xml:space="preserve"> 2 toilets.</w:t>
            </w:r>
          </w:p>
          <w:p w:rsidR="00F47ABB" w:rsidRDefault="00F47ABB" w:rsidP="00F47ABB">
            <w:pPr>
              <w:spacing w:after="0"/>
              <w:rPr>
                <w:b/>
              </w:rPr>
            </w:pPr>
          </w:p>
          <w:p w:rsidR="00F47ABB" w:rsidRPr="00F47ABB" w:rsidRDefault="00F47ABB" w:rsidP="00F47ABB">
            <w:pPr>
              <w:spacing w:after="0"/>
              <w:rPr>
                <w:b/>
                <w:u w:val="single"/>
              </w:rPr>
            </w:pPr>
            <w:r w:rsidRPr="00F47ABB">
              <w:rPr>
                <w:b/>
                <w:u w:val="single"/>
              </w:rPr>
              <w:t>How accessible is information?</w:t>
            </w:r>
          </w:p>
          <w:p w:rsidR="00F47ABB" w:rsidRPr="00F47ABB" w:rsidRDefault="00F47ABB" w:rsidP="00F47ABB">
            <w:pPr>
              <w:spacing w:after="0"/>
              <w:rPr>
                <w:b/>
              </w:rPr>
            </w:pPr>
          </w:p>
          <w:p w:rsidR="00241D61" w:rsidRDefault="00F47ABB" w:rsidP="00F47ABB">
            <w:pPr>
              <w:pStyle w:val="ListParagraph"/>
              <w:numPr>
                <w:ilvl w:val="0"/>
                <w:numId w:val="11"/>
              </w:numPr>
              <w:spacing w:after="0"/>
              <w:rPr>
                <w:b/>
              </w:rPr>
            </w:pPr>
            <w:r>
              <w:rPr>
                <w:b/>
              </w:rPr>
              <w:t xml:space="preserve">School information such as newsletters, policies and procedures can be accessed via the school website </w:t>
            </w:r>
          </w:p>
          <w:p w:rsidR="00F47ABB" w:rsidRDefault="00F47ABB" w:rsidP="00F47ABB">
            <w:pPr>
              <w:pStyle w:val="ListParagraph"/>
              <w:numPr>
                <w:ilvl w:val="0"/>
                <w:numId w:val="11"/>
              </w:numPr>
              <w:spacing w:after="0"/>
              <w:rPr>
                <w:b/>
              </w:rPr>
            </w:pPr>
            <w:r>
              <w:rPr>
                <w:b/>
              </w:rPr>
              <w:t>Paper copies including different font sizes can be requested from the school office</w:t>
            </w:r>
          </w:p>
          <w:p w:rsidR="00C040C5" w:rsidRDefault="00C040C5" w:rsidP="00C040C5">
            <w:pPr>
              <w:spacing w:after="0"/>
              <w:rPr>
                <w:b/>
              </w:rPr>
            </w:pPr>
          </w:p>
          <w:p w:rsidR="00C040C5" w:rsidRDefault="00C040C5" w:rsidP="00C040C5">
            <w:pPr>
              <w:spacing w:after="0"/>
              <w:rPr>
                <w:b/>
                <w:u w:val="single"/>
              </w:rPr>
            </w:pPr>
            <w:r w:rsidRPr="00C040C5">
              <w:rPr>
                <w:b/>
                <w:u w:val="single"/>
              </w:rPr>
              <w:t>How accessible is provision?</w:t>
            </w:r>
          </w:p>
          <w:p w:rsidR="00C040C5" w:rsidRDefault="00C040C5" w:rsidP="00C040C5">
            <w:pPr>
              <w:pStyle w:val="ListParagraph"/>
              <w:numPr>
                <w:ilvl w:val="0"/>
                <w:numId w:val="12"/>
              </w:numPr>
              <w:spacing w:after="0"/>
              <w:rPr>
                <w:b/>
              </w:rPr>
            </w:pPr>
            <w:r>
              <w:rPr>
                <w:b/>
              </w:rPr>
              <w:t>The school has access to height adjustable tables and some specialised equipment such as sloped writing boards, coloured overlays and a variety of writing aids.</w:t>
            </w:r>
          </w:p>
          <w:p w:rsidR="00C040C5" w:rsidRPr="00C040C5" w:rsidRDefault="00542B0B" w:rsidP="00C040C5">
            <w:pPr>
              <w:pStyle w:val="ListParagraph"/>
              <w:numPr>
                <w:ilvl w:val="0"/>
                <w:numId w:val="12"/>
              </w:numPr>
              <w:spacing w:after="0"/>
              <w:rPr>
                <w:b/>
              </w:rPr>
            </w:pPr>
            <w:r>
              <w:rPr>
                <w:b/>
              </w:rPr>
              <w:t xml:space="preserve">The school is well-equipped with ICT resources which are regularly used </w:t>
            </w:r>
            <w:r>
              <w:rPr>
                <w:b/>
              </w:rPr>
              <w:lastRenderedPageBreak/>
              <w:t>as a learning and teaching tool</w:t>
            </w:r>
          </w:p>
        </w:tc>
      </w:tr>
    </w:tbl>
    <w:p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rsidRPr="00407F3C" w:rsidTr="00407F3C">
        <w:tc>
          <w:tcPr>
            <w:tcW w:w="9242" w:type="dxa"/>
            <w:shd w:val="clear" w:color="auto" w:fill="000000" w:themeFill="text1"/>
          </w:tcPr>
          <w:p w:rsidR="00241D61" w:rsidRPr="00407F3C" w:rsidRDefault="00241D61" w:rsidP="000D5D73">
            <w:pPr>
              <w:rPr>
                <w:b/>
                <w:color w:val="FFFFFF" w:themeColor="background1"/>
              </w:rPr>
            </w:pPr>
            <w:r w:rsidRPr="00407F3C">
              <w:rPr>
                <w:b/>
                <w:color w:val="FFFFFF" w:themeColor="background1"/>
              </w:rPr>
              <w:t>Teaching and Learning</w:t>
            </w:r>
          </w:p>
          <w:p w:rsidR="00241D61" w:rsidRPr="00407F3C" w:rsidRDefault="00241D61">
            <w:pPr>
              <w:rPr>
                <w:color w:val="FFFFFF" w:themeColor="background1"/>
              </w:rPr>
            </w:pPr>
          </w:p>
        </w:tc>
      </w:tr>
      <w:tr w:rsidR="00241D61" w:rsidTr="00927C42">
        <w:tc>
          <w:tcPr>
            <w:tcW w:w="9242" w:type="dxa"/>
          </w:tcPr>
          <w:p w:rsidR="00241D61" w:rsidRPr="005C7FE9" w:rsidRDefault="00241D61" w:rsidP="005C7FE9">
            <w:pPr>
              <w:numPr>
                <w:ilvl w:val="0"/>
                <w:numId w:val="10"/>
              </w:numPr>
              <w:autoSpaceDE/>
              <w:autoSpaceDN/>
              <w:adjustRightInd/>
              <w:spacing w:after="0"/>
              <w:jc w:val="left"/>
              <w:rPr>
                <w:rFonts w:cs="Arial"/>
              </w:rPr>
            </w:pPr>
            <w:r w:rsidRPr="005C7FE9">
              <w:rPr>
                <w:rFonts w:cs="Arial"/>
              </w:rPr>
              <w:t>What arrangements do you have to identify and assess children with SEN?</w:t>
            </w:r>
          </w:p>
          <w:p w:rsidR="00241D61" w:rsidRPr="005C7FE9" w:rsidRDefault="00241D61" w:rsidP="005C7FE9">
            <w:pPr>
              <w:numPr>
                <w:ilvl w:val="0"/>
                <w:numId w:val="10"/>
              </w:numPr>
              <w:autoSpaceDE/>
              <w:autoSpaceDN/>
              <w:adjustRightInd/>
              <w:spacing w:after="0"/>
              <w:jc w:val="left"/>
              <w:rPr>
                <w:rFonts w:cs="Arial"/>
              </w:rPr>
            </w:pPr>
            <w:r w:rsidRPr="005C7FE9">
              <w:rPr>
                <w:rFonts w:cs="Arial"/>
              </w:rPr>
              <w:t>What additional support can be provided in the classroom?</w:t>
            </w:r>
          </w:p>
          <w:p w:rsidR="00241D61" w:rsidRDefault="00241D61" w:rsidP="000D5D73">
            <w:pPr>
              <w:numPr>
                <w:ilvl w:val="0"/>
                <w:numId w:val="2"/>
              </w:numPr>
              <w:autoSpaceDE/>
              <w:autoSpaceDN/>
              <w:adjustRightInd/>
              <w:spacing w:after="0"/>
              <w:jc w:val="left"/>
            </w:pPr>
            <w:r w:rsidRPr="007E69D0">
              <w:t>What provision do you offer to facilitate access to the curriculum and to develop independent learning? (This may include support from external agencies and equipment/facilities)</w:t>
            </w:r>
          </w:p>
          <w:p w:rsidR="00241D61" w:rsidRPr="00BD4486" w:rsidRDefault="00241D61" w:rsidP="00AB2BB4">
            <w:pPr>
              <w:numPr>
                <w:ilvl w:val="0"/>
                <w:numId w:val="10"/>
              </w:numPr>
              <w:autoSpaceDE/>
              <w:autoSpaceDN/>
              <w:adjustRightInd/>
              <w:spacing w:after="0"/>
              <w:jc w:val="left"/>
              <w:rPr>
                <w:rFonts w:cs="Arial"/>
              </w:rPr>
            </w:pPr>
            <w:r w:rsidRPr="00BD4486">
              <w:rPr>
                <w:rFonts w:cs="Arial"/>
              </w:rPr>
              <w:t>What SEN and disability and awareness training is available to all staff?</w:t>
            </w:r>
          </w:p>
          <w:p w:rsidR="00241D61" w:rsidRPr="00BD4486" w:rsidRDefault="00241D61" w:rsidP="00AB2BB4">
            <w:pPr>
              <w:numPr>
                <w:ilvl w:val="0"/>
                <w:numId w:val="2"/>
              </w:numPr>
              <w:autoSpaceDE/>
              <w:autoSpaceDN/>
              <w:adjustRightInd/>
              <w:spacing w:after="0"/>
              <w:jc w:val="left"/>
            </w:pPr>
            <w:r w:rsidRPr="00BD4486">
              <w:t xml:space="preserve">What staff specialisms/expertise in SEN and disability do you have? </w:t>
            </w:r>
          </w:p>
          <w:p w:rsidR="00241D61" w:rsidRPr="00307A9C" w:rsidRDefault="00241D61" w:rsidP="00AB2BB4">
            <w:pPr>
              <w:numPr>
                <w:ilvl w:val="0"/>
                <w:numId w:val="10"/>
              </w:numPr>
              <w:autoSpaceDE/>
              <w:autoSpaceDN/>
              <w:adjustRightInd/>
              <w:spacing w:after="0"/>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rsidR="00241D61" w:rsidRDefault="00241D61" w:rsidP="005C7FE9">
            <w:pPr>
              <w:numPr>
                <w:ilvl w:val="0"/>
                <w:numId w:val="2"/>
              </w:numPr>
              <w:autoSpaceDE/>
              <w:autoSpaceDN/>
              <w:adjustRightInd/>
              <w:spacing w:after="0"/>
              <w:jc w:val="left"/>
            </w:pPr>
            <w:r w:rsidRPr="007E69D0">
              <w:t>What arrangements are made for reasonable adjustments and support to the child during tests and SATs?</w:t>
            </w:r>
          </w:p>
          <w:p w:rsidR="00241D61" w:rsidRDefault="00241D61" w:rsidP="005C7FE9">
            <w:pPr>
              <w:numPr>
                <w:ilvl w:val="0"/>
                <w:numId w:val="2"/>
              </w:numPr>
              <w:autoSpaceDE/>
              <w:autoSpaceDN/>
              <w:adjustRightInd/>
              <w:spacing w:after="0"/>
              <w:jc w:val="left"/>
            </w:pPr>
            <w:r>
              <w:t>How well does your SEN provision map illustrate the range and level of support for individual pupils or groups with similar needs and the resources allocated to meet those needs?</w:t>
            </w:r>
          </w:p>
        </w:tc>
      </w:tr>
      <w:tr w:rsidR="00241D61" w:rsidTr="00A15515">
        <w:trPr>
          <w:trHeight w:val="201"/>
        </w:trPr>
        <w:tc>
          <w:tcPr>
            <w:tcW w:w="9242" w:type="dxa"/>
          </w:tcPr>
          <w:p w:rsidR="00241D61" w:rsidRDefault="00241D61" w:rsidP="00A15515">
            <w:pPr>
              <w:spacing w:after="0"/>
            </w:pPr>
            <w:r w:rsidRPr="00365635">
              <w:rPr>
                <w:b/>
              </w:rPr>
              <w:t>What the school provides</w:t>
            </w:r>
          </w:p>
          <w:p w:rsidR="00241D61" w:rsidRDefault="00241D61" w:rsidP="00A15515">
            <w:pPr>
              <w:spacing w:after="0"/>
            </w:pPr>
          </w:p>
          <w:p w:rsidR="00241D61" w:rsidRDefault="00246CF4" w:rsidP="00A15515">
            <w:pPr>
              <w:spacing w:after="0"/>
            </w:pPr>
            <w:r>
              <w:t>What arrangements do you have to identify children with SEN?</w:t>
            </w:r>
          </w:p>
          <w:p w:rsidR="00246CF4" w:rsidRDefault="00246CF4" w:rsidP="00246CF4">
            <w:pPr>
              <w:spacing w:after="0"/>
            </w:pPr>
            <w:r>
              <w:t>At Brabin’s Endowed children are identified as having SEN through a variety of ways including the following:-</w:t>
            </w:r>
          </w:p>
          <w:p w:rsidR="00246CF4" w:rsidRDefault="00246CF4" w:rsidP="007B04C7">
            <w:pPr>
              <w:pStyle w:val="ListParagraph"/>
              <w:numPr>
                <w:ilvl w:val="0"/>
                <w:numId w:val="20"/>
              </w:numPr>
              <w:spacing w:after="0"/>
            </w:pPr>
            <w:r>
              <w:t>Child performing below age related expectations</w:t>
            </w:r>
          </w:p>
          <w:p w:rsidR="00246CF4" w:rsidRDefault="00246CF4" w:rsidP="007B04C7">
            <w:pPr>
              <w:pStyle w:val="ListParagraph"/>
              <w:numPr>
                <w:ilvl w:val="0"/>
                <w:numId w:val="20"/>
              </w:numPr>
              <w:spacing w:after="0"/>
            </w:pPr>
            <w:r>
              <w:t>Concerns raised by the class teacher</w:t>
            </w:r>
          </w:p>
          <w:p w:rsidR="00246CF4" w:rsidRDefault="00246CF4" w:rsidP="007B04C7">
            <w:pPr>
              <w:pStyle w:val="ListParagraph"/>
              <w:numPr>
                <w:ilvl w:val="0"/>
                <w:numId w:val="20"/>
              </w:numPr>
              <w:spacing w:after="0"/>
            </w:pPr>
            <w:r>
              <w:t>Concerns raised by parents</w:t>
            </w:r>
          </w:p>
          <w:p w:rsidR="00246CF4" w:rsidRDefault="00246CF4" w:rsidP="007B04C7">
            <w:pPr>
              <w:pStyle w:val="ListParagraph"/>
              <w:numPr>
                <w:ilvl w:val="0"/>
                <w:numId w:val="20"/>
              </w:numPr>
              <w:spacing w:after="0"/>
            </w:pPr>
            <w:r>
              <w:t>Liaison with previous nursery/ school settings</w:t>
            </w:r>
          </w:p>
          <w:p w:rsidR="00246CF4" w:rsidRDefault="00246CF4" w:rsidP="007B04C7">
            <w:pPr>
              <w:pStyle w:val="ListParagraph"/>
              <w:numPr>
                <w:ilvl w:val="0"/>
                <w:numId w:val="20"/>
              </w:numPr>
              <w:spacing w:after="0"/>
            </w:pPr>
            <w:r>
              <w:t>Liaison with external agencies</w:t>
            </w:r>
          </w:p>
          <w:p w:rsidR="00246CF4" w:rsidRDefault="00246CF4" w:rsidP="007B04C7">
            <w:pPr>
              <w:pStyle w:val="ListParagraph"/>
              <w:numPr>
                <w:ilvl w:val="0"/>
                <w:numId w:val="20"/>
              </w:numPr>
              <w:spacing w:after="0"/>
            </w:pPr>
            <w:r>
              <w:t>Health diagnosis</w:t>
            </w:r>
          </w:p>
          <w:p w:rsidR="00241D61" w:rsidRDefault="00241D61" w:rsidP="00A15515">
            <w:pPr>
              <w:spacing w:after="0"/>
            </w:pPr>
          </w:p>
          <w:p w:rsidR="00246CF4" w:rsidRDefault="00246CF4" w:rsidP="00A15515">
            <w:pPr>
              <w:spacing w:after="0"/>
            </w:pPr>
            <w:r>
              <w:t>What arrangements do you have to assess children with SEN?</w:t>
            </w:r>
          </w:p>
          <w:p w:rsidR="00246CF4" w:rsidRDefault="0071728F" w:rsidP="007B04C7">
            <w:pPr>
              <w:pStyle w:val="ListParagraph"/>
              <w:numPr>
                <w:ilvl w:val="0"/>
                <w:numId w:val="20"/>
              </w:numPr>
              <w:spacing w:after="0"/>
            </w:pPr>
            <w:r>
              <w:t xml:space="preserve">The </w:t>
            </w:r>
            <w:proofErr w:type="spellStart"/>
            <w:r>
              <w:t>SENCo</w:t>
            </w:r>
            <w:proofErr w:type="spellEnd"/>
            <w:r>
              <w:t xml:space="preserve"> has access to a variety of screening and assessment tools which will be used to monitor progress and assess whether support from external agencies needs to be sought </w:t>
            </w:r>
          </w:p>
          <w:p w:rsidR="0071728F" w:rsidRDefault="0071728F" w:rsidP="007B04C7">
            <w:pPr>
              <w:pStyle w:val="ListParagraph"/>
              <w:numPr>
                <w:ilvl w:val="0"/>
                <w:numId w:val="20"/>
              </w:numPr>
              <w:spacing w:after="0"/>
            </w:pPr>
            <w:r>
              <w:t xml:space="preserve">Referrals maybe made to external agencies such as Educational Psychologists, Inclusion teachers, Speech and Language Therapists </w:t>
            </w:r>
            <w:proofErr w:type="gramStart"/>
            <w:r>
              <w:t>and  Health</w:t>
            </w:r>
            <w:proofErr w:type="gramEnd"/>
            <w:r>
              <w:t xml:space="preserve"> professionals.</w:t>
            </w:r>
          </w:p>
          <w:p w:rsidR="004A5EC9" w:rsidRDefault="004A5EC9" w:rsidP="004A5EC9">
            <w:pPr>
              <w:spacing w:after="0"/>
            </w:pPr>
          </w:p>
          <w:p w:rsidR="004A5EC9" w:rsidRDefault="004A5EC9" w:rsidP="004A5EC9">
            <w:pPr>
              <w:spacing w:after="0"/>
            </w:pPr>
            <w:r>
              <w:t>What additional support can be provided in the classroom?</w:t>
            </w:r>
          </w:p>
          <w:p w:rsidR="002E3E3B" w:rsidRDefault="002E3E3B" w:rsidP="002E3E3B">
            <w:pPr>
              <w:pStyle w:val="ListParagraph"/>
              <w:numPr>
                <w:ilvl w:val="0"/>
                <w:numId w:val="22"/>
              </w:numPr>
              <w:spacing w:after="0"/>
            </w:pPr>
            <w:r>
              <w:t xml:space="preserve">All work within class is pitched at an appropriate level so that all children are able to access </w:t>
            </w:r>
            <w:r w:rsidR="00B65EEE">
              <w:t xml:space="preserve">the work </w:t>
            </w:r>
            <w:r>
              <w:t>according to their specific needs</w:t>
            </w:r>
          </w:p>
          <w:p w:rsidR="004A5EC9" w:rsidRDefault="004A5EC9" w:rsidP="007B04C7">
            <w:pPr>
              <w:pStyle w:val="ListParagraph"/>
              <w:numPr>
                <w:ilvl w:val="0"/>
                <w:numId w:val="20"/>
              </w:numPr>
              <w:spacing w:after="0"/>
            </w:pPr>
            <w:r>
              <w:t>The use of teacher/ TA support within a small group situation</w:t>
            </w:r>
          </w:p>
          <w:p w:rsidR="004A5EC9" w:rsidRDefault="004A5EC9" w:rsidP="007B04C7">
            <w:pPr>
              <w:pStyle w:val="ListParagraph"/>
              <w:numPr>
                <w:ilvl w:val="0"/>
                <w:numId w:val="20"/>
              </w:numPr>
              <w:spacing w:after="0"/>
            </w:pPr>
            <w:r>
              <w:t>Access to physical and ICT resources to support learning</w:t>
            </w:r>
          </w:p>
          <w:p w:rsidR="004A5EC9" w:rsidRDefault="004A5EC9" w:rsidP="004A5EC9">
            <w:pPr>
              <w:spacing w:after="0"/>
            </w:pPr>
          </w:p>
          <w:p w:rsidR="004A5EC9" w:rsidRDefault="004A5EC9" w:rsidP="004A5EC9">
            <w:pPr>
              <w:spacing w:after="0"/>
            </w:pPr>
            <w:r w:rsidRPr="007E69D0">
              <w:t>What provision do you offer to facilitate access to the curriculum and to develop independent learning?</w:t>
            </w:r>
          </w:p>
          <w:p w:rsidR="00B46E4D" w:rsidRDefault="00B46E4D" w:rsidP="007B04C7">
            <w:pPr>
              <w:pStyle w:val="ListParagraph"/>
              <w:numPr>
                <w:ilvl w:val="0"/>
                <w:numId w:val="20"/>
              </w:numPr>
              <w:spacing w:after="0"/>
            </w:pPr>
            <w:r>
              <w:t xml:space="preserve">The majority of children with SEN at Brabin’s Endowed have mild or specific learning difficulties, so the school has invested in resources, computer/ </w:t>
            </w:r>
            <w:r>
              <w:lastRenderedPageBreak/>
              <w:t>intervention programmes and staff training to support the children</w:t>
            </w:r>
          </w:p>
          <w:p w:rsidR="00381F7B" w:rsidRDefault="00381F7B" w:rsidP="00381F7B">
            <w:pPr>
              <w:spacing w:after="0"/>
            </w:pPr>
          </w:p>
          <w:p w:rsidR="00381F7B" w:rsidRDefault="00381F7B" w:rsidP="00C3429B">
            <w:pPr>
              <w:spacing w:after="0"/>
            </w:pPr>
            <w:r>
              <w:t>For those children struggling with English skills such as reading, writing, spelling or phonics, we provide the following support and interventions:-</w:t>
            </w:r>
          </w:p>
          <w:p w:rsidR="00381F7B" w:rsidRDefault="00381F7B" w:rsidP="007B04C7">
            <w:pPr>
              <w:pStyle w:val="ListParagraph"/>
              <w:numPr>
                <w:ilvl w:val="0"/>
                <w:numId w:val="20"/>
              </w:numPr>
              <w:spacing w:after="0"/>
            </w:pPr>
            <w:r>
              <w:t>Fast Track Phonics</w:t>
            </w:r>
          </w:p>
          <w:p w:rsidR="00381F7B" w:rsidRDefault="00C3429B" w:rsidP="007B04C7">
            <w:pPr>
              <w:pStyle w:val="ListParagraph"/>
              <w:numPr>
                <w:ilvl w:val="0"/>
                <w:numId w:val="20"/>
              </w:numPr>
              <w:spacing w:after="0"/>
            </w:pPr>
            <w:proofErr w:type="spellStart"/>
            <w:r>
              <w:t>Nessy</w:t>
            </w:r>
            <w:proofErr w:type="spellEnd"/>
          </w:p>
          <w:p w:rsidR="00381F7B" w:rsidRDefault="00C3429B" w:rsidP="007B04C7">
            <w:pPr>
              <w:pStyle w:val="ListParagraph"/>
              <w:numPr>
                <w:ilvl w:val="0"/>
                <w:numId w:val="20"/>
              </w:numPr>
              <w:spacing w:after="0"/>
            </w:pPr>
            <w:r>
              <w:t>Fresh Start programme</w:t>
            </w:r>
          </w:p>
          <w:p w:rsidR="00C3429B" w:rsidRDefault="00C3429B" w:rsidP="007B04C7">
            <w:pPr>
              <w:pStyle w:val="ListParagraph"/>
              <w:numPr>
                <w:ilvl w:val="0"/>
                <w:numId w:val="20"/>
              </w:numPr>
              <w:spacing w:after="0"/>
            </w:pPr>
            <w:r>
              <w:t>Precision teaching</w:t>
            </w:r>
          </w:p>
          <w:p w:rsidR="00C3429B" w:rsidRDefault="00C3429B" w:rsidP="007B04C7">
            <w:pPr>
              <w:pStyle w:val="ListParagraph"/>
              <w:numPr>
                <w:ilvl w:val="0"/>
                <w:numId w:val="20"/>
              </w:numPr>
              <w:spacing w:after="0"/>
            </w:pPr>
            <w:r>
              <w:t>Speech and Language focus intervention</w:t>
            </w:r>
          </w:p>
          <w:p w:rsidR="00D412B6" w:rsidRDefault="00D412B6" w:rsidP="007B04C7">
            <w:pPr>
              <w:pStyle w:val="ListParagraph"/>
              <w:numPr>
                <w:ilvl w:val="0"/>
                <w:numId w:val="20"/>
              </w:numPr>
              <w:spacing w:after="0"/>
            </w:pPr>
            <w:r>
              <w:t>Toe by Toe</w:t>
            </w:r>
          </w:p>
          <w:p w:rsidR="00C3429B" w:rsidRDefault="00C3429B" w:rsidP="007B04C7">
            <w:pPr>
              <w:pStyle w:val="ListParagraph"/>
              <w:numPr>
                <w:ilvl w:val="0"/>
                <w:numId w:val="20"/>
              </w:numPr>
              <w:spacing w:after="0"/>
            </w:pPr>
            <w:r>
              <w:t xml:space="preserve">Fine motor skills intervention </w:t>
            </w:r>
          </w:p>
          <w:p w:rsidR="00592EC5" w:rsidRDefault="00592EC5" w:rsidP="007B04C7">
            <w:pPr>
              <w:pStyle w:val="ListParagraph"/>
              <w:numPr>
                <w:ilvl w:val="0"/>
                <w:numId w:val="20"/>
              </w:numPr>
              <w:spacing w:after="0"/>
            </w:pPr>
            <w:r>
              <w:t>One to one support</w:t>
            </w:r>
          </w:p>
          <w:p w:rsidR="00592EC5" w:rsidRDefault="00592EC5" w:rsidP="00592EC5">
            <w:pPr>
              <w:spacing w:after="0"/>
            </w:pPr>
          </w:p>
          <w:p w:rsidR="00592EC5" w:rsidRDefault="00592EC5" w:rsidP="00592EC5">
            <w:pPr>
              <w:spacing w:after="0"/>
            </w:pPr>
            <w:r>
              <w:t>For those children struggling with Maths skills, we offer the following support and interventions:-</w:t>
            </w:r>
          </w:p>
          <w:p w:rsidR="00592EC5" w:rsidRDefault="00592EC5" w:rsidP="007B04C7">
            <w:pPr>
              <w:pStyle w:val="ListParagraph"/>
              <w:numPr>
                <w:ilvl w:val="0"/>
                <w:numId w:val="20"/>
              </w:numPr>
              <w:spacing w:after="0"/>
            </w:pPr>
            <w:r>
              <w:t>Plus 1</w:t>
            </w:r>
          </w:p>
          <w:p w:rsidR="00592EC5" w:rsidRDefault="00592EC5" w:rsidP="00C3429B">
            <w:pPr>
              <w:pStyle w:val="ListParagraph"/>
              <w:numPr>
                <w:ilvl w:val="0"/>
                <w:numId w:val="20"/>
              </w:numPr>
              <w:spacing w:after="0"/>
            </w:pPr>
            <w:r>
              <w:t>Power of 2</w:t>
            </w:r>
          </w:p>
          <w:p w:rsidR="00592EC5" w:rsidRDefault="00592EC5" w:rsidP="007B04C7">
            <w:pPr>
              <w:pStyle w:val="ListParagraph"/>
              <w:numPr>
                <w:ilvl w:val="0"/>
                <w:numId w:val="20"/>
              </w:numPr>
              <w:spacing w:after="0"/>
            </w:pPr>
            <w:r>
              <w:t>One to one support</w:t>
            </w:r>
          </w:p>
          <w:p w:rsidR="00C3429B" w:rsidRDefault="00C3429B" w:rsidP="007B04C7">
            <w:pPr>
              <w:pStyle w:val="ListParagraph"/>
              <w:numPr>
                <w:ilvl w:val="0"/>
                <w:numId w:val="20"/>
              </w:numPr>
              <w:spacing w:after="0"/>
            </w:pPr>
            <w:r>
              <w:t>Group support</w:t>
            </w:r>
          </w:p>
          <w:p w:rsidR="00592EC5" w:rsidRDefault="00592EC5" w:rsidP="00592EC5">
            <w:pPr>
              <w:spacing w:after="0"/>
            </w:pPr>
          </w:p>
          <w:p w:rsidR="00592EC5" w:rsidRDefault="00592EC5" w:rsidP="00592EC5">
            <w:pPr>
              <w:spacing w:after="0"/>
            </w:pPr>
            <w:r>
              <w:t xml:space="preserve">We also provide support for those children with visual or auditory memory </w:t>
            </w:r>
            <w:r w:rsidR="00BD3109">
              <w:t xml:space="preserve">concerns through the use of activities and games, as well as providing coloured overlays for those children who experience visual stress. </w:t>
            </w:r>
          </w:p>
          <w:p w:rsidR="00BD3109" w:rsidRDefault="00BD3109" w:rsidP="00592EC5">
            <w:pPr>
              <w:spacing w:after="0"/>
            </w:pPr>
          </w:p>
          <w:p w:rsidR="007B04C7" w:rsidRPr="00307A9C" w:rsidRDefault="007B04C7" w:rsidP="007B04C7">
            <w:pPr>
              <w:autoSpaceDE/>
              <w:autoSpaceDN/>
              <w:adjustRightInd/>
              <w:spacing w:after="0"/>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rsidR="007B04C7" w:rsidRDefault="007B04C7" w:rsidP="007B04C7">
            <w:pPr>
              <w:pStyle w:val="ListParagraph"/>
              <w:numPr>
                <w:ilvl w:val="0"/>
                <w:numId w:val="20"/>
              </w:numPr>
              <w:autoSpaceDE/>
              <w:autoSpaceDN/>
              <w:adjustRightInd/>
              <w:spacing w:after="0"/>
              <w:jc w:val="left"/>
              <w:rPr>
                <w:rFonts w:cs="Arial"/>
              </w:rPr>
            </w:pPr>
            <w:r>
              <w:rPr>
                <w:rFonts w:cs="Arial"/>
              </w:rPr>
              <w:t xml:space="preserve">The </w:t>
            </w:r>
            <w:proofErr w:type="spellStart"/>
            <w:r>
              <w:rPr>
                <w:rFonts w:cs="Arial"/>
              </w:rPr>
              <w:t>SENCo</w:t>
            </w:r>
            <w:proofErr w:type="spellEnd"/>
            <w:r>
              <w:rPr>
                <w:rFonts w:cs="Arial"/>
              </w:rPr>
              <w:t xml:space="preserve"> meets with TAs and teachers </w:t>
            </w:r>
            <w:r w:rsidR="00D412B6">
              <w:rPr>
                <w:rFonts w:cs="Arial"/>
              </w:rPr>
              <w:t>regularly</w:t>
            </w:r>
            <w:r>
              <w:rPr>
                <w:rFonts w:cs="Arial"/>
              </w:rPr>
              <w:t xml:space="preserve"> to discuss those pupils in need of support and</w:t>
            </w:r>
            <w:r w:rsidR="00466B10">
              <w:rPr>
                <w:rFonts w:cs="Arial"/>
              </w:rPr>
              <w:t xml:space="preserve"> the effectiveness of the support </w:t>
            </w:r>
            <w:r w:rsidR="00DD69D6">
              <w:rPr>
                <w:rFonts w:cs="Arial"/>
              </w:rPr>
              <w:t>children</w:t>
            </w:r>
            <w:r w:rsidR="00466B10">
              <w:rPr>
                <w:rFonts w:cs="Arial"/>
              </w:rPr>
              <w:t xml:space="preserve"> are receiving </w:t>
            </w:r>
          </w:p>
          <w:p w:rsidR="00466B10" w:rsidRDefault="00466B10" w:rsidP="007B04C7">
            <w:pPr>
              <w:pStyle w:val="ListParagraph"/>
              <w:numPr>
                <w:ilvl w:val="0"/>
                <w:numId w:val="20"/>
              </w:numPr>
              <w:autoSpaceDE/>
              <w:autoSpaceDN/>
              <w:adjustRightInd/>
              <w:spacing w:after="0"/>
              <w:jc w:val="left"/>
              <w:rPr>
                <w:rFonts w:cs="Arial"/>
              </w:rPr>
            </w:pPr>
            <w:r>
              <w:rPr>
                <w:rFonts w:cs="Arial"/>
              </w:rPr>
              <w:t xml:space="preserve">TAs are provided with training for the interventions </w:t>
            </w:r>
            <w:r w:rsidR="00DD69D6">
              <w:rPr>
                <w:rFonts w:cs="Arial"/>
              </w:rPr>
              <w:t>they</w:t>
            </w:r>
            <w:r>
              <w:rPr>
                <w:rFonts w:cs="Arial"/>
              </w:rPr>
              <w:t xml:space="preserve"> have been asked to implement</w:t>
            </w:r>
          </w:p>
          <w:p w:rsidR="00466B10" w:rsidRDefault="00DD69D6" w:rsidP="007B04C7">
            <w:pPr>
              <w:pStyle w:val="ListParagraph"/>
              <w:numPr>
                <w:ilvl w:val="0"/>
                <w:numId w:val="20"/>
              </w:numPr>
              <w:autoSpaceDE/>
              <w:autoSpaceDN/>
              <w:adjustRightInd/>
              <w:spacing w:after="0"/>
              <w:jc w:val="left"/>
              <w:rPr>
                <w:rFonts w:cs="Arial"/>
              </w:rPr>
            </w:pPr>
            <w:r>
              <w:rPr>
                <w:rFonts w:cs="Arial"/>
              </w:rPr>
              <w:t xml:space="preserve">The </w:t>
            </w:r>
            <w:proofErr w:type="spellStart"/>
            <w:r>
              <w:rPr>
                <w:rFonts w:cs="Arial"/>
              </w:rPr>
              <w:t>SENCo</w:t>
            </w:r>
            <w:proofErr w:type="spellEnd"/>
            <w:r>
              <w:rPr>
                <w:rFonts w:cs="Arial"/>
              </w:rPr>
              <w:t xml:space="preserve"> and subject leaders work together to find new interventions or developments to better support the children within school</w:t>
            </w:r>
          </w:p>
          <w:p w:rsidR="00DD69D6" w:rsidRDefault="00DD69D6" w:rsidP="007B04C7">
            <w:pPr>
              <w:pStyle w:val="ListParagraph"/>
              <w:numPr>
                <w:ilvl w:val="0"/>
                <w:numId w:val="20"/>
              </w:numPr>
              <w:autoSpaceDE/>
              <w:autoSpaceDN/>
              <w:adjustRightInd/>
              <w:spacing w:after="0"/>
              <w:jc w:val="left"/>
              <w:rPr>
                <w:rFonts w:cs="Arial"/>
              </w:rPr>
            </w:pPr>
            <w:r>
              <w:rPr>
                <w:rFonts w:cs="Arial"/>
              </w:rPr>
              <w:t xml:space="preserve">All staff members can discuss any questions, concerns or advice they might need with the </w:t>
            </w:r>
            <w:proofErr w:type="spellStart"/>
            <w:r>
              <w:rPr>
                <w:rFonts w:cs="Arial"/>
              </w:rPr>
              <w:t>SENCo</w:t>
            </w:r>
            <w:proofErr w:type="spellEnd"/>
            <w:r>
              <w:rPr>
                <w:rFonts w:cs="Arial"/>
              </w:rPr>
              <w:t xml:space="preserve"> at any point during the school day</w:t>
            </w:r>
          </w:p>
          <w:p w:rsidR="00BD3109" w:rsidRDefault="00BD3109" w:rsidP="00592EC5">
            <w:pPr>
              <w:spacing w:after="0"/>
            </w:pPr>
          </w:p>
          <w:p w:rsidR="00466B10" w:rsidRDefault="00466B10" w:rsidP="00592EC5">
            <w:pPr>
              <w:spacing w:after="0"/>
            </w:pPr>
          </w:p>
          <w:p w:rsidR="007B04C7" w:rsidRDefault="007B04C7" w:rsidP="007B04C7">
            <w:pPr>
              <w:autoSpaceDE/>
              <w:autoSpaceDN/>
              <w:adjustRightInd/>
              <w:spacing w:after="0"/>
              <w:jc w:val="left"/>
            </w:pPr>
            <w:r w:rsidRPr="00BD4486">
              <w:t xml:space="preserve">What staff specialisms/expertise in SEN and disability do you have? </w:t>
            </w:r>
          </w:p>
          <w:p w:rsidR="007B04C7" w:rsidRPr="00BD4486" w:rsidRDefault="007B04C7" w:rsidP="007B04C7">
            <w:pPr>
              <w:pStyle w:val="ListParagraph"/>
              <w:numPr>
                <w:ilvl w:val="0"/>
                <w:numId w:val="20"/>
              </w:numPr>
              <w:autoSpaceDE/>
              <w:autoSpaceDN/>
              <w:adjustRightInd/>
              <w:spacing w:after="0"/>
              <w:jc w:val="left"/>
            </w:pPr>
            <w:r>
              <w:t xml:space="preserve">Both the </w:t>
            </w:r>
            <w:proofErr w:type="spellStart"/>
            <w:r>
              <w:t>SENCo</w:t>
            </w:r>
            <w:proofErr w:type="spellEnd"/>
            <w:r>
              <w:t xml:space="preserve"> and </w:t>
            </w:r>
            <w:proofErr w:type="spellStart"/>
            <w:r>
              <w:t>Headteacher</w:t>
            </w:r>
            <w:proofErr w:type="spellEnd"/>
            <w:r>
              <w:t xml:space="preserve"> have received additional training in how to support children with Dyslexia </w:t>
            </w:r>
          </w:p>
          <w:p w:rsidR="007B04C7" w:rsidRDefault="007B04C7" w:rsidP="00592EC5">
            <w:pPr>
              <w:spacing w:after="0"/>
            </w:pPr>
          </w:p>
          <w:p w:rsidR="00BD3109" w:rsidRDefault="00BD3109" w:rsidP="00592EC5">
            <w:pPr>
              <w:spacing w:after="0"/>
            </w:pPr>
          </w:p>
          <w:p w:rsidR="00DD69D6" w:rsidRDefault="00DD69D6" w:rsidP="00DD69D6">
            <w:pPr>
              <w:autoSpaceDE/>
              <w:autoSpaceDN/>
              <w:adjustRightInd/>
              <w:spacing w:after="0"/>
              <w:jc w:val="left"/>
            </w:pPr>
            <w:r w:rsidRPr="007E69D0">
              <w:t>What arrangements are made for reasonable adjustments and support to the child during tests and SATs?</w:t>
            </w:r>
          </w:p>
          <w:p w:rsidR="00DD69D6" w:rsidRDefault="00DD69D6" w:rsidP="00DD69D6">
            <w:pPr>
              <w:autoSpaceDE/>
              <w:autoSpaceDN/>
              <w:adjustRightInd/>
              <w:spacing w:after="0"/>
              <w:jc w:val="left"/>
            </w:pPr>
            <w:r>
              <w:t xml:space="preserve">Children who need additional support within test situations may be given the following support, depending upon the </w:t>
            </w:r>
            <w:r w:rsidR="002E3E3B">
              <w:t>specific</w:t>
            </w:r>
            <w:r>
              <w:t xml:space="preserve"> need:-</w:t>
            </w:r>
          </w:p>
          <w:p w:rsidR="00757A08" w:rsidRDefault="00757A08" w:rsidP="00DD69D6">
            <w:pPr>
              <w:pStyle w:val="ListParagraph"/>
              <w:numPr>
                <w:ilvl w:val="0"/>
                <w:numId w:val="20"/>
              </w:numPr>
              <w:autoSpaceDE/>
              <w:autoSpaceDN/>
              <w:adjustRightInd/>
              <w:spacing w:after="0"/>
              <w:jc w:val="left"/>
            </w:pPr>
            <w:r>
              <w:t xml:space="preserve">Additional time (application necessary) </w:t>
            </w:r>
          </w:p>
          <w:p w:rsidR="00DD69D6" w:rsidRDefault="002E3E3B" w:rsidP="00DD69D6">
            <w:pPr>
              <w:pStyle w:val="ListParagraph"/>
              <w:numPr>
                <w:ilvl w:val="0"/>
                <w:numId w:val="20"/>
              </w:numPr>
              <w:autoSpaceDE/>
              <w:autoSpaceDN/>
              <w:adjustRightInd/>
              <w:spacing w:after="0"/>
              <w:jc w:val="left"/>
            </w:pPr>
            <w:r>
              <w:t>An adult to read out the questions</w:t>
            </w:r>
          </w:p>
          <w:p w:rsidR="002E3E3B" w:rsidRDefault="002E3E3B" w:rsidP="00DD69D6">
            <w:pPr>
              <w:pStyle w:val="ListParagraph"/>
              <w:numPr>
                <w:ilvl w:val="0"/>
                <w:numId w:val="20"/>
              </w:numPr>
              <w:autoSpaceDE/>
              <w:autoSpaceDN/>
              <w:adjustRightInd/>
              <w:spacing w:after="0"/>
              <w:jc w:val="left"/>
            </w:pPr>
            <w:r>
              <w:t>A scribe</w:t>
            </w:r>
          </w:p>
          <w:p w:rsidR="002E3E3B" w:rsidRDefault="002E3E3B" w:rsidP="00DD69D6">
            <w:pPr>
              <w:pStyle w:val="ListParagraph"/>
              <w:numPr>
                <w:ilvl w:val="0"/>
                <w:numId w:val="20"/>
              </w:numPr>
              <w:autoSpaceDE/>
              <w:autoSpaceDN/>
              <w:adjustRightInd/>
              <w:spacing w:after="0"/>
              <w:jc w:val="left"/>
            </w:pPr>
            <w:r>
              <w:t>Coloured overlays</w:t>
            </w:r>
          </w:p>
          <w:p w:rsidR="002E3E3B" w:rsidRDefault="002E3E3B" w:rsidP="00DD69D6">
            <w:pPr>
              <w:pStyle w:val="ListParagraph"/>
              <w:numPr>
                <w:ilvl w:val="0"/>
                <w:numId w:val="20"/>
              </w:numPr>
              <w:autoSpaceDE/>
              <w:autoSpaceDN/>
              <w:adjustRightInd/>
              <w:spacing w:after="0"/>
              <w:jc w:val="left"/>
            </w:pPr>
            <w:r>
              <w:lastRenderedPageBreak/>
              <w:t>A sloped writing board</w:t>
            </w:r>
          </w:p>
          <w:p w:rsidR="002E3E3B" w:rsidRDefault="002E3E3B" w:rsidP="00DD69D6">
            <w:pPr>
              <w:pStyle w:val="ListParagraph"/>
              <w:numPr>
                <w:ilvl w:val="0"/>
                <w:numId w:val="20"/>
              </w:numPr>
              <w:autoSpaceDE/>
              <w:autoSpaceDN/>
              <w:adjustRightInd/>
              <w:spacing w:after="0"/>
              <w:jc w:val="left"/>
            </w:pPr>
            <w:r>
              <w:t>Writing aids (specialised pen or grip)</w:t>
            </w:r>
          </w:p>
          <w:p w:rsidR="002E3E3B" w:rsidRDefault="002E3E3B" w:rsidP="00DD69D6">
            <w:pPr>
              <w:pStyle w:val="ListParagraph"/>
              <w:numPr>
                <w:ilvl w:val="0"/>
                <w:numId w:val="20"/>
              </w:numPr>
              <w:autoSpaceDE/>
              <w:autoSpaceDN/>
              <w:adjustRightInd/>
              <w:spacing w:after="0"/>
              <w:jc w:val="left"/>
            </w:pPr>
            <w:r>
              <w:t>A relaxation session before the test</w:t>
            </w:r>
          </w:p>
          <w:p w:rsidR="002E3E3B" w:rsidRDefault="002E3E3B" w:rsidP="00DD69D6">
            <w:pPr>
              <w:pStyle w:val="ListParagraph"/>
              <w:numPr>
                <w:ilvl w:val="0"/>
                <w:numId w:val="20"/>
              </w:numPr>
              <w:autoSpaceDE/>
              <w:autoSpaceDN/>
              <w:adjustRightInd/>
              <w:spacing w:after="0"/>
              <w:jc w:val="left"/>
            </w:pPr>
            <w:r>
              <w:t>Physical resources</w:t>
            </w:r>
          </w:p>
          <w:p w:rsidR="002E3E3B" w:rsidRDefault="002E3E3B" w:rsidP="002E3E3B">
            <w:pPr>
              <w:autoSpaceDE/>
              <w:autoSpaceDN/>
              <w:adjustRightInd/>
              <w:spacing w:after="0"/>
              <w:jc w:val="left"/>
            </w:pPr>
          </w:p>
          <w:p w:rsidR="00BD3109" w:rsidRDefault="00BD3109" w:rsidP="00592EC5">
            <w:pPr>
              <w:spacing w:after="0"/>
            </w:pPr>
          </w:p>
          <w:p w:rsidR="00592EC5" w:rsidRDefault="00B65EEE" w:rsidP="00592EC5">
            <w:pPr>
              <w:spacing w:after="0"/>
            </w:pPr>
            <w:r>
              <w:t>How well does your SEN provision map illustrate the range and level of support for individual pupils or groups with similar needs and the resources allocated to meet those needs?</w:t>
            </w:r>
          </w:p>
          <w:p w:rsidR="00B65EEE" w:rsidRDefault="00B65EEE" w:rsidP="00BB1CCF">
            <w:pPr>
              <w:pStyle w:val="ListParagraph"/>
              <w:numPr>
                <w:ilvl w:val="0"/>
                <w:numId w:val="23"/>
              </w:numPr>
              <w:spacing w:after="0"/>
            </w:pPr>
            <w:r>
              <w:t>The school’s provision map highlights the individual and group needs of the children with</w:t>
            </w:r>
            <w:r w:rsidR="00BB1CCF">
              <w:t>in</w:t>
            </w:r>
            <w:r>
              <w:t xml:space="preserve"> our setting. It shows</w:t>
            </w:r>
            <w:r w:rsidR="00757A08">
              <w:t xml:space="preserve"> the progression of support for</w:t>
            </w:r>
            <w:r>
              <w:t xml:space="preserve"> children receiving differentiated support with</w:t>
            </w:r>
            <w:r w:rsidR="00BB1CCF">
              <w:t>in</w:t>
            </w:r>
            <w:r>
              <w:t xml:space="preserve"> class (wave 1)</w:t>
            </w:r>
            <w:r w:rsidR="00BB1CCF">
              <w:t xml:space="preserve">, to interventions and one to one support in specific areas of the curriculum (wave 2), to children in need of external support or specialised equipment (wave 3). </w:t>
            </w:r>
          </w:p>
          <w:p w:rsidR="00BB1CCF" w:rsidRPr="00A15515" w:rsidRDefault="00BB1CCF" w:rsidP="00BB1CCF">
            <w:pPr>
              <w:pStyle w:val="ListParagraph"/>
              <w:spacing w:after="0"/>
            </w:pPr>
          </w:p>
        </w:tc>
      </w:tr>
    </w:tbl>
    <w:p w:rsidR="00241D61" w:rsidRDefault="00241D61"/>
    <w:tbl>
      <w:tblPr>
        <w:tblStyle w:val="TableGrid"/>
        <w:tblW w:w="0" w:type="auto"/>
        <w:tblLayout w:type="fixed"/>
        <w:tblLook w:val="04A0" w:firstRow="1" w:lastRow="0" w:firstColumn="1" w:lastColumn="0" w:noHBand="0" w:noVBand="1"/>
      </w:tblPr>
      <w:tblGrid>
        <w:gridCol w:w="9242"/>
      </w:tblGrid>
      <w:tr w:rsidR="00241D61" w:rsidTr="00407F3C">
        <w:tc>
          <w:tcPr>
            <w:tcW w:w="9242" w:type="dxa"/>
            <w:shd w:val="clear" w:color="auto" w:fill="000000" w:themeFill="text1"/>
          </w:tcPr>
          <w:p w:rsidR="00241D61" w:rsidRPr="00407F3C" w:rsidRDefault="00241D61" w:rsidP="00A15515">
            <w:pPr>
              <w:rPr>
                <w:b/>
                <w:color w:val="FFFFFF" w:themeColor="background1"/>
              </w:rPr>
            </w:pPr>
            <w:r>
              <w:br w:type="page"/>
            </w: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rsidR="00241D61" w:rsidRPr="00407F3C" w:rsidRDefault="00241D61" w:rsidP="00A15515">
            <w:pPr>
              <w:rPr>
                <w:color w:val="FFFFFF" w:themeColor="background1"/>
              </w:rPr>
            </w:pPr>
          </w:p>
        </w:tc>
      </w:tr>
      <w:tr w:rsidR="00241D61" w:rsidTr="00927C42">
        <w:tc>
          <w:tcPr>
            <w:tcW w:w="9242" w:type="dxa"/>
          </w:tcPr>
          <w:p w:rsidR="00241D61" w:rsidRPr="00AB2BB4" w:rsidRDefault="00241D61" w:rsidP="00A15515">
            <w:pPr>
              <w:pStyle w:val="ListParagraph"/>
              <w:numPr>
                <w:ilvl w:val="0"/>
                <w:numId w:val="1"/>
              </w:numPr>
              <w:spacing w:after="0"/>
              <w:ind w:left="714" w:hanging="357"/>
            </w:pPr>
            <w:r w:rsidRPr="00AB2BB4">
              <w:t>What arrangements are in place for review meetings for children with Statements or Education, Health and Care (EHC) Plans?</w:t>
            </w:r>
          </w:p>
          <w:p w:rsidR="00241D61" w:rsidRPr="00AB2BB4" w:rsidRDefault="00241D61" w:rsidP="00A15515">
            <w:pPr>
              <w:pStyle w:val="ListParagraph"/>
              <w:numPr>
                <w:ilvl w:val="0"/>
                <w:numId w:val="1"/>
              </w:numPr>
              <w:spacing w:after="0"/>
            </w:pPr>
            <w:r w:rsidRPr="00AB2BB4">
              <w:t>What arrangements are in place for children with other SEN support needs?</w:t>
            </w:r>
          </w:p>
          <w:p w:rsidR="00241D61" w:rsidRPr="00AB2BB4" w:rsidRDefault="00241D61" w:rsidP="00A15515">
            <w:pPr>
              <w:pStyle w:val="ListParagraph"/>
              <w:numPr>
                <w:ilvl w:val="0"/>
                <w:numId w:val="1"/>
              </w:numPr>
              <w:spacing w:after="0"/>
            </w:pPr>
            <w:r w:rsidRPr="00AB2BB4">
              <w:t>How do you assess and evaluate the effectiveness of the provision you make for children and young people with SEN and Disability?</w:t>
            </w:r>
          </w:p>
        </w:tc>
      </w:tr>
      <w:tr w:rsidR="00241D61" w:rsidTr="00A15515">
        <w:trPr>
          <w:trHeight w:val="235"/>
        </w:trPr>
        <w:tc>
          <w:tcPr>
            <w:tcW w:w="9242" w:type="dxa"/>
          </w:tcPr>
          <w:p w:rsidR="00241D61" w:rsidRDefault="00241D61" w:rsidP="00A15515">
            <w:pPr>
              <w:spacing w:after="0"/>
              <w:rPr>
                <w:b/>
              </w:rPr>
            </w:pPr>
            <w:r w:rsidRPr="00365635">
              <w:rPr>
                <w:b/>
              </w:rPr>
              <w:t>What the school provides</w:t>
            </w:r>
          </w:p>
          <w:p w:rsidR="00BB1CCF" w:rsidRDefault="00BB1CCF" w:rsidP="00BB1CCF">
            <w:pPr>
              <w:spacing w:after="0"/>
            </w:pPr>
            <w:r w:rsidRPr="00AB2BB4">
              <w:t>What arrangements are in place for review meetings for children with Education, Health and Care (EHC) Plans?</w:t>
            </w:r>
          </w:p>
          <w:p w:rsidR="00BB1CCF" w:rsidRDefault="00BB1CCF" w:rsidP="00BB1CCF">
            <w:pPr>
              <w:pStyle w:val="ListParagraph"/>
              <w:numPr>
                <w:ilvl w:val="0"/>
                <w:numId w:val="24"/>
              </w:numPr>
              <w:spacing w:after="0"/>
            </w:pPr>
            <w:r>
              <w:t>There are currently no children with EHC plans within school</w:t>
            </w:r>
          </w:p>
          <w:p w:rsidR="00BB1CCF" w:rsidRPr="00AB2BB4" w:rsidRDefault="00BB1CCF" w:rsidP="00BB1CCF">
            <w:pPr>
              <w:spacing w:after="0"/>
            </w:pPr>
          </w:p>
          <w:p w:rsidR="00BB1CCF" w:rsidRPr="00AB2BB4" w:rsidRDefault="00BB1CCF" w:rsidP="00BB1CCF">
            <w:pPr>
              <w:spacing w:after="0"/>
            </w:pPr>
            <w:r w:rsidRPr="00AB2BB4">
              <w:t>What arrangements are in place for children with other SEN support needs?</w:t>
            </w:r>
          </w:p>
          <w:p w:rsidR="00BB1CCF" w:rsidRDefault="00757A08" w:rsidP="00DA551C">
            <w:pPr>
              <w:pStyle w:val="ListParagraph"/>
              <w:numPr>
                <w:ilvl w:val="0"/>
                <w:numId w:val="24"/>
              </w:numPr>
              <w:spacing w:after="0"/>
            </w:pPr>
            <w:r>
              <w:t>IS</w:t>
            </w:r>
            <w:r w:rsidR="00BB1CCF">
              <w:t xml:space="preserve">Ps are reviewed every term with the child, teacher, parent and </w:t>
            </w:r>
            <w:proofErr w:type="spellStart"/>
            <w:r w:rsidR="00BB1CCF">
              <w:t>SENCo</w:t>
            </w:r>
            <w:proofErr w:type="spellEnd"/>
            <w:r w:rsidR="00DA551C">
              <w:t xml:space="preserve">. The teacher and </w:t>
            </w:r>
            <w:proofErr w:type="spellStart"/>
            <w:r w:rsidR="00DA551C">
              <w:t>SEN</w:t>
            </w:r>
            <w:r>
              <w:t>Co</w:t>
            </w:r>
            <w:proofErr w:type="spellEnd"/>
            <w:r>
              <w:t xml:space="preserve"> initially discuss the old ISP</w:t>
            </w:r>
            <w:r w:rsidR="00DA551C">
              <w:t xml:space="preserve"> and possible new targets. This is then shared with the child and parents who also provide their views on progress and the possible new targets, before agreeing upon the next terms targets</w:t>
            </w:r>
          </w:p>
          <w:p w:rsidR="00DA551C" w:rsidRDefault="00DA551C" w:rsidP="00DA551C">
            <w:pPr>
              <w:pStyle w:val="ListParagraph"/>
              <w:numPr>
                <w:ilvl w:val="0"/>
                <w:numId w:val="24"/>
              </w:numPr>
              <w:spacing w:after="0"/>
            </w:pPr>
            <w:r>
              <w:t xml:space="preserve">Those children who are receiving intervention but are not on the SEN register </w:t>
            </w:r>
            <w:r w:rsidR="00A75DEE">
              <w:t xml:space="preserve">may </w:t>
            </w:r>
            <w:r>
              <w:t>have a school support form</w:t>
            </w:r>
            <w:r w:rsidR="00A75DEE">
              <w:t>, dependent on the level of intervention,</w:t>
            </w:r>
            <w:r>
              <w:t xml:space="preserve"> that will be sent home for parents to sign, so they are kept informed regarding the support their child is receiving </w:t>
            </w:r>
          </w:p>
          <w:p w:rsidR="00DA551C" w:rsidRDefault="00DA551C" w:rsidP="00DA551C">
            <w:pPr>
              <w:spacing w:after="0"/>
            </w:pPr>
          </w:p>
          <w:p w:rsidR="00DA551C" w:rsidRDefault="00DA551C" w:rsidP="00DA551C">
            <w:pPr>
              <w:spacing w:after="0"/>
            </w:pPr>
            <w:r w:rsidRPr="00AB2BB4">
              <w:t>How do you assess and evaluate the effectiveness of the provision you make for children and young people with SEN and Disability?</w:t>
            </w:r>
          </w:p>
          <w:p w:rsidR="00DA551C" w:rsidRDefault="00771F28" w:rsidP="00771F28">
            <w:pPr>
              <w:pStyle w:val="ListParagraph"/>
              <w:numPr>
                <w:ilvl w:val="0"/>
                <w:numId w:val="25"/>
              </w:numPr>
              <w:spacing w:after="0"/>
            </w:pPr>
            <w:r>
              <w:t>By re</w:t>
            </w:r>
            <w:r w:rsidR="00A75DEE">
              <w:t>viewing children’s targets on IS</w:t>
            </w:r>
            <w:r>
              <w:t>Ps and ensuring they are being met</w:t>
            </w:r>
          </w:p>
          <w:p w:rsidR="00771F28" w:rsidRDefault="00771F28" w:rsidP="00771F28">
            <w:pPr>
              <w:pStyle w:val="ListParagraph"/>
              <w:numPr>
                <w:ilvl w:val="0"/>
                <w:numId w:val="25"/>
              </w:numPr>
              <w:spacing w:after="0"/>
            </w:pPr>
            <w:r>
              <w:t>Verbal feedback from the teacher, parent or pupil</w:t>
            </w:r>
          </w:p>
          <w:p w:rsidR="00771F28" w:rsidRPr="00BB1CCF" w:rsidRDefault="00771F28" w:rsidP="00771F28">
            <w:pPr>
              <w:pStyle w:val="ListParagraph"/>
              <w:numPr>
                <w:ilvl w:val="0"/>
                <w:numId w:val="25"/>
              </w:numPr>
              <w:spacing w:after="0"/>
            </w:pPr>
            <w:r>
              <w:t>The child is making progress academicall</w:t>
            </w:r>
            <w:r w:rsidR="00A75DEE">
              <w:t xml:space="preserve">y against national/age related expectations </w:t>
            </w:r>
            <w:r>
              <w:t>and narrowing the gap between themselves and their peers</w:t>
            </w:r>
          </w:p>
          <w:p w:rsidR="00241D61" w:rsidRPr="00365635" w:rsidRDefault="00241D61" w:rsidP="00A15515">
            <w:pPr>
              <w:spacing w:after="0"/>
            </w:pPr>
          </w:p>
        </w:tc>
      </w:tr>
    </w:tbl>
    <w:p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rsidTr="00407F3C">
        <w:tc>
          <w:tcPr>
            <w:tcW w:w="9242" w:type="dxa"/>
            <w:shd w:val="clear" w:color="auto" w:fill="000000" w:themeFill="text1"/>
          </w:tcPr>
          <w:p w:rsidR="00241D61" w:rsidRPr="00407F3C" w:rsidRDefault="00241D61" w:rsidP="000D5D73">
            <w:pPr>
              <w:rPr>
                <w:b/>
                <w:color w:val="FFFFFF" w:themeColor="background1"/>
              </w:rPr>
            </w:pPr>
            <w:r w:rsidRPr="00407F3C">
              <w:rPr>
                <w:b/>
                <w:color w:val="FFFFFF" w:themeColor="background1"/>
              </w:rPr>
              <w:lastRenderedPageBreak/>
              <w:t>Keeping Children Safe</w:t>
            </w:r>
          </w:p>
          <w:p w:rsidR="00241D61" w:rsidRPr="00407F3C" w:rsidRDefault="00241D61">
            <w:pPr>
              <w:rPr>
                <w:color w:val="FFFFFF" w:themeColor="background1"/>
              </w:rPr>
            </w:pPr>
          </w:p>
        </w:tc>
      </w:tr>
      <w:tr w:rsidR="00241D61" w:rsidTr="00927C42">
        <w:tc>
          <w:tcPr>
            <w:tcW w:w="9242" w:type="dxa"/>
          </w:tcPr>
          <w:p w:rsidR="00241D61" w:rsidRPr="0075512E" w:rsidRDefault="00241D61" w:rsidP="00A15515">
            <w:pPr>
              <w:numPr>
                <w:ilvl w:val="0"/>
                <w:numId w:val="3"/>
              </w:numPr>
              <w:autoSpaceDE/>
              <w:autoSpaceDN/>
              <w:adjustRightInd/>
              <w:spacing w:after="0"/>
              <w:ind w:left="714" w:hanging="357"/>
              <w:jc w:val="left"/>
            </w:pPr>
            <w:r w:rsidRPr="0075512E">
              <w:t>How and when will risk assessments be done?  Who will carry out risk assessments?</w:t>
            </w:r>
          </w:p>
          <w:p w:rsidR="00241D61" w:rsidRPr="0075512E" w:rsidRDefault="00241D61" w:rsidP="00A15515">
            <w:pPr>
              <w:numPr>
                <w:ilvl w:val="0"/>
                <w:numId w:val="3"/>
              </w:numPr>
              <w:autoSpaceDE/>
              <w:autoSpaceDN/>
              <w:adjustRightInd/>
              <w:spacing w:after="0"/>
              <w:jc w:val="left"/>
            </w:pPr>
            <w:r w:rsidRPr="0075512E">
              <w:t xml:space="preserve">What handover arrangements will be made at the start and end of the school day? </w:t>
            </w:r>
          </w:p>
          <w:p w:rsidR="00241D61" w:rsidRPr="0075512E" w:rsidRDefault="00241D61" w:rsidP="00A15515">
            <w:pPr>
              <w:numPr>
                <w:ilvl w:val="0"/>
                <w:numId w:val="3"/>
              </w:numPr>
              <w:autoSpaceDE/>
              <w:autoSpaceDN/>
              <w:adjustRightInd/>
              <w:spacing w:after="0"/>
              <w:jc w:val="left"/>
            </w:pPr>
            <w:r w:rsidRPr="0075512E">
              <w:t>Do you have parking areas for pick up and drop offs?</w:t>
            </w:r>
          </w:p>
          <w:p w:rsidR="00241D61" w:rsidRPr="007E69D0" w:rsidRDefault="00241D61" w:rsidP="00A15515">
            <w:pPr>
              <w:numPr>
                <w:ilvl w:val="0"/>
                <w:numId w:val="3"/>
              </w:numPr>
              <w:autoSpaceDE/>
              <w:autoSpaceDN/>
              <w:adjustRightInd/>
              <w:spacing w:after="0"/>
              <w:jc w:val="left"/>
            </w:pPr>
            <w:r w:rsidRPr="0075512E">
              <w:t>What arrangements will be made to supervise a child during</w:t>
            </w:r>
            <w:r w:rsidRPr="007E69D0">
              <w:t xml:space="preserve"> breaks and lunchtimes? </w:t>
            </w:r>
          </w:p>
          <w:p w:rsidR="00241D61" w:rsidRDefault="00241D61" w:rsidP="00A15515">
            <w:pPr>
              <w:numPr>
                <w:ilvl w:val="0"/>
                <w:numId w:val="3"/>
              </w:numPr>
              <w:autoSpaceDE/>
              <w:autoSpaceDN/>
              <w:adjustRightInd/>
              <w:spacing w:after="0"/>
              <w:jc w:val="left"/>
            </w:pPr>
            <w:r>
              <w:t>How do you ensure a</w:t>
            </w:r>
            <w:r w:rsidRPr="007E69D0">
              <w:t xml:space="preserve"> child stays safe outside the classro</w:t>
            </w:r>
            <w:r>
              <w:t xml:space="preserve">om? (e.g. during PE lessons, </w:t>
            </w:r>
            <w:r w:rsidRPr="007E69D0">
              <w:t>school trips)</w:t>
            </w:r>
          </w:p>
          <w:p w:rsidR="00241D61" w:rsidRPr="000D5D73" w:rsidRDefault="00241D61" w:rsidP="00A15515">
            <w:pPr>
              <w:numPr>
                <w:ilvl w:val="0"/>
                <w:numId w:val="3"/>
              </w:numPr>
              <w:autoSpaceDE/>
              <w:autoSpaceDN/>
              <w:adjustRightInd/>
              <w:spacing w:after="0"/>
              <w:ind w:left="714" w:hanging="357"/>
              <w:jc w:val="left"/>
            </w:pPr>
            <w:r w:rsidRPr="000D5D73">
              <w:t xml:space="preserve">Where can parents find details of policies on </w:t>
            </w:r>
            <w:r>
              <w:t>anti-</w:t>
            </w:r>
            <w:r w:rsidRPr="000D5D73">
              <w:t>bullying?</w:t>
            </w:r>
          </w:p>
        </w:tc>
      </w:tr>
      <w:tr w:rsidR="00241D61" w:rsidTr="00A15515">
        <w:trPr>
          <w:trHeight w:val="77"/>
        </w:trPr>
        <w:tc>
          <w:tcPr>
            <w:tcW w:w="9242" w:type="dxa"/>
          </w:tcPr>
          <w:p w:rsidR="00241D61" w:rsidRDefault="00241D61" w:rsidP="00A15515">
            <w:pPr>
              <w:spacing w:after="0"/>
              <w:rPr>
                <w:b/>
              </w:rPr>
            </w:pPr>
            <w:r w:rsidRPr="00365635">
              <w:rPr>
                <w:b/>
              </w:rPr>
              <w:t>What the school provides</w:t>
            </w:r>
          </w:p>
          <w:p w:rsidR="00241D61" w:rsidRDefault="00241D61" w:rsidP="00A15515">
            <w:pPr>
              <w:spacing w:after="0"/>
              <w:rPr>
                <w:b/>
              </w:rPr>
            </w:pPr>
          </w:p>
          <w:p w:rsidR="00E0396D" w:rsidRDefault="00E0396D" w:rsidP="00E0396D">
            <w:pPr>
              <w:autoSpaceDE/>
              <w:autoSpaceDN/>
              <w:adjustRightInd/>
              <w:spacing w:after="0"/>
              <w:jc w:val="left"/>
            </w:pPr>
            <w:r w:rsidRPr="007E69D0">
              <w:t>What handover arrangements will be made at the st</w:t>
            </w:r>
            <w:r>
              <w:t xml:space="preserve">art and end of the school day? </w:t>
            </w:r>
          </w:p>
          <w:p w:rsidR="00241D61" w:rsidRDefault="00241D61" w:rsidP="00A15515">
            <w:pPr>
              <w:spacing w:after="0"/>
              <w:rPr>
                <w:b/>
              </w:rPr>
            </w:pPr>
          </w:p>
          <w:p w:rsidR="00241D61" w:rsidRDefault="00E0396D" w:rsidP="00A75DEE">
            <w:pPr>
              <w:pStyle w:val="ListParagraph"/>
              <w:numPr>
                <w:ilvl w:val="0"/>
                <w:numId w:val="28"/>
              </w:numPr>
              <w:tabs>
                <w:tab w:val="left" w:pos="1155"/>
              </w:tabs>
              <w:spacing w:after="0"/>
            </w:pPr>
            <w:r>
              <w:t>Parents can speak to the class teacher at the start of the school</w:t>
            </w:r>
            <w:r w:rsidR="00A75DEE">
              <w:t xml:space="preserve"> day or if they are unavailable, </w:t>
            </w:r>
            <w:r>
              <w:t>office staff will take information and pass it onto the class teacher. At the end of the school day</w:t>
            </w:r>
            <w:r w:rsidR="00A75DEE">
              <w:t>,</w:t>
            </w:r>
            <w:r>
              <w:t xml:space="preserve"> the class teacher will talk to parents when necessary.</w:t>
            </w:r>
          </w:p>
          <w:p w:rsidR="00E0396D" w:rsidRDefault="00E0396D" w:rsidP="00E0396D">
            <w:pPr>
              <w:pStyle w:val="ListParagraph"/>
              <w:numPr>
                <w:ilvl w:val="0"/>
                <w:numId w:val="28"/>
              </w:numPr>
              <w:tabs>
                <w:tab w:val="left" w:pos="1155"/>
              </w:tabs>
              <w:spacing w:after="0"/>
            </w:pPr>
            <w:r>
              <w:t>Home- school communication books can als</w:t>
            </w:r>
            <w:r w:rsidR="00A75DEE">
              <w:t>o be used for regular handovers, when  necessary</w:t>
            </w:r>
          </w:p>
          <w:p w:rsidR="00E0396D" w:rsidRDefault="00E0396D" w:rsidP="00E0396D">
            <w:pPr>
              <w:tabs>
                <w:tab w:val="left" w:pos="1155"/>
              </w:tabs>
              <w:spacing w:after="0"/>
            </w:pPr>
          </w:p>
          <w:p w:rsidR="00E0396D" w:rsidRPr="007E69D0" w:rsidRDefault="00E0396D" w:rsidP="00E0396D">
            <w:pPr>
              <w:autoSpaceDE/>
              <w:autoSpaceDN/>
              <w:adjustRightInd/>
              <w:spacing w:after="0"/>
              <w:jc w:val="left"/>
            </w:pPr>
            <w:r w:rsidRPr="007E69D0">
              <w:t xml:space="preserve">What arrangements will be made to supervise a child during breaks and lunchtimes? </w:t>
            </w:r>
          </w:p>
          <w:p w:rsidR="00E0396D" w:rsidRDefault="00E0396D" w:rsidP="00E0396D">
            <w:pPr>
              <w:pStyle w:val="ListParagraph"/>
              <w:numPr>
                <w:ilvl w:val="0"/>
                <w:numId w:val="28"/>
              </w:numPr>
              <w:tabs>
                <w:tab w:val="left" w:pos="1155"/>
              </w:tabs>
              <w:spacing w:after="0"/>
            </w:pPr>
            <w:r>
              <w:t>Children are always supervised by at least one member of staff during lunch and playtimes</w:t>
            </w:r>
          </w:p>
          <w:p w:rsidR="00E0396D" w:rsidRDefault="004C55CE" w:rsidP="00E0396D">
            <w:pPr>
              <w:pStyle w:val="ListParagraph"/>
              <w:numPr>
                <w:ilvl w:val="0"/>
                <w:numId w:val="28"/>
              </w:numPr>
              <w:tabs>
                <w:tab w:val="left" w:pos="1155"/>
              </w:tabs>
              <w:spacing w:after="0"/>
            </w:pPr>
            <w:r>
              <w:t>The majority of staff are first aid trained and there is always a first aider available throughout lunch and break times</w:t>
            </w:r>
          </w:p>
          <w:p w:rsidR="004C55CE" w:rsidRDefault="004C55CE" w:rsidP="004C55CE">
            <w:pPr>
              <w:tabs>
                <w:tab w:val="left" w:pos="1155"/>
              </w:tabs>
              <w:spacing w:after="0"/>
            </w:pPr>
          </w:p>
          <w:p w:rsidR="004C55CE" w:rsidRDefault="004C55CE" w:rsidP="004C55CE">
            <w:pPr>
              <w:autoSpaceDE/>
              <w:autoSpaceDN/>
              <w:adjustRightInd/>
              <w:spacing w:after="0"/>
              <w:jc w:val="left"/>
            </w:pPr>
            <w:r>
              <w:t>How do you ensure a</w:t>
            </w:r>
            <w:r w:rsidRPr="007E69D0">
              <w:t xml:space="preserve"> child stays safe outside the classro</w:t>
            </w:r>
            <w:r>
              <w:t xml:space="preserve">om? (e.g. during PE lessons, </w:t>
            </w:r>
            <w:r w:rsidRPr="007E69D0">
              <w:t>school trips)</w:t>
            </w:r>
          </w:p>
          <w:p w:rsidR="004C55CE" w:rsidRDefault="004C55CE" w:rsidP="004C55CE">
            <w:pPr>
              <w:pStyle w:val="ListParagraph"/>
              <w:numPr>
                <w:ilvl w:val="0"/>
                <w:numId w:val="29"/>
              </w:numPr>
              <w:autoSpaceDE/>
              <w:autoSpaceDN/>
              <w:adjustRightInd/>
              <w:spacing w:after="0"/>
              <w:jc w:val="left"/>
            </w:pPr>
            <w:r>
              <w:t>All teaching staff and TAs are first aid trained and carry first aid kits when away from the school building.</w:t>
            </w:r>
          </w:p>
          <w:p w:rsidR="004C55CE" w:rsidRDefault="004C55CE" w:rsidP="004C55CE">
            <w:pPr>
              <w:pStyle w:val="ListParagraph"/>
              <w:numPr>
                <w:ilvl w:val="0"/>
                <w:numId w:val="29"/>
              </w:numPr>
              <w:autoSpaceDE/>
              <w:autoSpaceDN/>
              <w:adjustRightInd/>
              <w:spacing w:after="0"/>
              <w:jc w:val="left"/>
            </w:pPr>
            <w:r>
              <w:t>Risk assessments are carried out on any location outside of the school environment</w:t>
            </w:r>
          </w:p>
          <w:p w:rsidR="004C55CE" w:rsidRDefault="004C55CE" w:rsidP="004C55CE">
            <w:pPr>
              <w:pStyle w:val="ListParagraph"/>
              <w:numPr>
                <w:ilvl w:val="0"/>
                <w:numId w:val="29"/>
              </w:numPr>
              <w:autoSpaceDE/>
              <w:autoSpaceDN/>
              <w:adjustRightInd/>
              <w:spacing w:after="0"/>
              <w:jc w:val="left"/>
            </w:pPr>
            <w:r>
              <w:t>Any equipment used outside of the classroom will be thoroughly checked and safety information will be provided before their use by the children</w:t>
            </w:r>
          </w:p>
          <w:p w:rsidR="004C55CE" w:rsidRDefault="004C55CE" w:rsidP="004C55CE">
            <w:pPr>
              <w:autoSpaceDE/>
              <w:autoSpaceDN/>
              <w:adjustRightInd/>
              <w:spacing w:after="0"/>
              <w:jc w:val="left"/>
            </w:pPr>
          </w:p>
          <w:p w:rsidR="004C55CE" w:rsidRDefault="004C55CE" w:rsidP="004C55CE">
            <w:pPr>
              <w:autoSpaceDE/>
              <w:autoSpaceDN/>
              <w:adjustRightInd/>
              <w:spacing w:after="0"/>
              <w:jc w:val="left"/>
            </w:pPr>
            <w:r w:rsidRPr="000D5D73">
              <w:t xml:space="preserve">Where can parents find details of policies on </w:t>
            </w:r>
            <w:r>
              <w:t>anti-</w:t>
            </w:r>
            <w:r w:rsidRPr="000D5D73">
              <w:t>bullying?</w:t>
            </w:r>
          </w:p>
          <w:p w:rsidR="004C55CE" w:rsidRPr="005C7FE9" w:rsidRDefault="004C55CE" w:rsidP="004C55CE">
            <w:pPr>
              <w:pStyle w:val="ListParagraph"/>
              <w:numPr>
                <w:ilvl w:val="0"/>
                <w:numId w:val="30"/>
              </w:numPr>
              <w:autoSpaceDE/>
              <w:autoSpaceDN/>
              <w:adjustRightInd/>
              <w:spacing w:after="0"/>
              <w:jc w:val="left"/>
            </w:pPr>
            <w:r>
              <w:t>Parents can find a copy of the anti-bullying policy on the school website or request a paper copy from the school office</w:t>
            </w:r>
          </w:p>
        </w:tc>
      </w:tr>
    </w:tbl>
    <w:p w:rsidR="00241D61" w:rsidRDefault="00E0396D" w:rsidP="00E0396D">
      <w:pPr>
        <w:tabs>
          <w:tab w:val="left" w:pos="1206"/>
        </w:tabs>
        <w:spacing w:after="0"/>
      </w:pPr>
      <w:r>
        <w:tab/>
      </w:r>
    </w:p>
    <w:tbl>
      <w:tblPr>
        <w:tblStyle w:val="TableGrid"/>
        <w:tblW w:w="0" w:type="auto"/>
        <w:tblLayout w:type="fixed"/>
        <w:tblLook w:val="04A0" w:firstRow="1" w:lastRow="0" w:firstColumn="1" w:lastColumn="0" w:noHBand="0" w:noVBand="1"/>
      </w:tblPr>
      <w:tblGrid>
        <w:gridCol w:w="9242"/>
      </w:tblGrid>
      <w:tr w:rsidR="00241D61" w:rsidTr="00407F3C">
        <w:tc>
          <w:tcPr>
            <w:tcW w:w="9242" w:type="dxa"/>
            <w:shd w:val="clear" w:color="auto" w:fill="000000" w:themeFill="text1"/>
          </w:tcPr>
          <w:p w:rsidR="00241D61" w:rsidRPr="00407F3C" w:rsidRDefault="00241D61" w:rsidP="000D5D73">
            <w:pPr>
              <w:rPr>
                <w:b/>
                <w:color w:val="FFFFFF" w:themeColor="background1"/>
              </w:rPr>
            </w:pPr>
            <w:r w:rsidRPr="00407F3C">
              <w:rPr>
                <w:color w:val="FFFFFF" w:themeColor="background1"/>
              </w:rPr>
              <w:br w:type="page"/>
            </w:r>
            <w:r w:rsidRPr="00407F3C">
              <w:rPr>
                <w:b/>
                <w:color w:val="FFFFFF" w:themeColor="background1"/>
              </w:rPr>
              <w:t>Health (including Emotional Health and Wellbeing)</w:t>
            </w:r>
          </w:p>
          <w:p w:rsidR="00241D61" w:rsidRPr="00407F3C" w:rsidRDefault="00241D61">
            <w:pPr>
              <w:rPr>
                <w:color w:val="FFFFFF" w:themeColor="background1"/>
              </w:rPr>
            </w:pPr>
          </w:p>
        </w:tc>
      </w:tr>
      <w:tr w:rsidR="00241D61" w:rsidTr="00927C42">
        <w:tc>
          <w:tcPr>
            <w:tcW w:w="9242" w:type="dxa"/>
          </w:tcPr>
          <w:p w:rsidR="00241D61" w:rsidRPr="00A75DEE" w:rsidRDefault="00241D61" w:rsidP="00A15515">
            <w:pPr>
              <w:numPr>
                <w:ilvl w:val="0"/>
                <w:numId w:val="4"/>
              </w:numPr>
              <w:autoSpaceDE/>
              <w:autoSpaceDN/>
              <w:adjustRightInd/>
              <w:spacing w:after="0"/>
              <w:ind w:left="714" w:hanging="357"/>
              <w:jc w:val="left"/>
            </w:pPr>
            <w:r w:rsidRPr="00A75DEE">
              <w:t xml:space="preserve">How do you manage safe keeping and administration of medication? </w:t>
            </w:r>
          </w:p>
          <w:p w:rsidR="00241D61" w:rsidRPr="00A75DEE" w:rsidRDefault="00241D61" w:rsidP="00A15515">
            <w:pPr>
              <w:numPr>
                <w:ilvl w:val="0"/>
                <w:numId w:val="4"/>
              </w:numPr>
              <w:autoSpaceDE/>
              <w:autoSpaceDN/>
              <w:adjustRightInd/>
              <w:spacing w:after="0"/>
              <w:jc w:val="left"/>
            </w:pPr>
            <w:r w:rsidRPr="00A75DEE">
              <w:t xml:space="preserve">How do you work with a family to draw up a care plan and ensure that all relevant staff </w:t>
            </w:r>
            <w:proofErr w:type="gramStart"/>
            <w:r w:rsidRPr="00A75DEE">
              <w:t>are</w:t>
            </w:r>
            <w:proofErr w:type="gramEnd"/>
            <w:r w:rsidRPr="00A75DEE">
              <w:t xml:space="preserve"> aware of the plan?</w:t>
            </w:r>
          </w:p>
          <w:p w:rsidR="00241D61" w:rsidRPr="00A75DEE" w:rsidRDefault="00241D61" w:rsidP="00A15515">
            <w:pPr>
              <w:numPr>
                <w:ilvl w:val="0"/>
                <w:numId w:val="4"/>
              </w:numPr>
              <w:autoSpaceDE/>
              <w:autoSpaceDN/>
              <w:adjustRightInd/>
              <w:spacing w:after="0"/>
              <w:jc w:val="left"/>
            </w:pPr>
            <w:r w:rsidRPr="00A75DEE">
              <w:lastRenderedPageBreak/>
              <w:t>What would the school do in the case of a medical emergency?</w:t>
            </w:r>
          </w:p>
          <w:p w:rsidR="00241D61" w:rsidRPr="00A75DEE" w:rsidRDefault="00241D61" w:rsidP="00A15515">
            <w:pPr>
              <w:numPr>
                <w:ilvl w:val="0"/>
                <w:numId w:val="4"/>
              </w:numPr>
              <w:autoSpaceDE/>
              <w:autoSpaceDN/>
              <w:adjustRightInd/>
              <w:spacing w:after="0"/>
              <w:jc w:val="left"/>
            </w:pPr>
            <w:r w:rsidRPr="00A75DEE">
              <w:t xml:space="preserve">How do you ensure that </w:t>
            </w:r>
            <w:proofErr w:type="gramStart"/>
            <w:r w:rsidRPr="00A75DEE">
              <w:t>staff are</w:t>
            </w:r>
            <w:proofErr w:type="gramEnd"/>
            <w:r w:rsidRPr="00A75DEE">
              <w:t xml:space="preserve"> trained/qualified to deal with a child’s particular needs?</w:t>
            </w:r>
          </w:p>
          <w:p w:rsidR="00241D61" w:rsidRPr="000D5D73" w:rsidRDefault="00241D61" w:rsidP="00A15515">
            <w:pPr>
              <w:numPr>
                <w:ilvl w:val="0"/>
                <w:numId w:val="4"/>
              </w:numPr>
              <w:autoSpaceDE/>
              <w:autoSpaceDN/>
              <w:adjustRightInd/>
              <w:spacing w:after="0"/>
              <w:ind w:left="714" w:hanging="357"/>
              <w:jc w:val="left"/>
            </w:pPr>
            <w:r w:rsidRPr="00A75DEE">
              <w:t>Which health or therapy services can children access on school premises?</w:t>
            </w:r>
          </w:p>
        </w:tc>
      </w:tr>
      <w:tr w:rsidR="00241D61" w:rsidTr="00A15515">
        <w:trPr>
          <w:trHeight w:val="131"/>
        </w:trPr>
        <w:tc>
          <w:tcPr>
            <w:tcW w:w="9242" w:type="dxa"/>
          </w:tcPr>
          <w:p w:rsidR="00241D61" w:rsidRDefault="00241D61" w:rsidP="00A15515">
            <w:pPr>
              <w:spacing w:after="0"/>
              <w:rPr>
                <w:b/>
              </w:rPr>
            </w:pPr>
            <w:r w:rsidRPr="00365635">
              <w:rPr>
                <w:b/>
              </w:rPr>
              <w:lastRenderedPageBreak/>
              <w:t>What the school provides</w:t>
            </w:r>
          </w:p>
          <w:p w:rsidR="00241D61" w:rsidRDefault="00241D61" w:rsidP="00A15515">
            <w:pPr>
              <w:spacing w:after="0"/>
              <w:rPr>
                <w:b/>
              </w:rPr>
            </w:pPr>
          </w:p>
          <w:p w:rsidR="00E5260D" w:rsidRPr="007E69D0" w:rsidRDefault="00E5260D" w:rsidP="00E5260D">
            <w:pPr>
              <w:autoSpaceDE/>
              <w:autoSpaceDN/>
              <w:adjustRightInd/>
              <w:spacing w:after="0"/>
              <w:jc w:val="left"/>
            </w:pPr>
            <w:r>
              <w:t xml:space="preserve">How do you manage safe keeping and administration of medication? </w:t>
            </w:r>
          </w:p>
          <w:p w:rsidR="00241D61" w:rsidRPr="00E5260D" w:rsidRDefault="00E5260D" w:rsidP="00E5260D">
            <w:pPr>
              <w:pStyle w:val="ListParagraph"/>
              <w:numPr>
                <w:ilvl w:val="0"/>
                <w:numId w:val="30"/>
              </w:numPr>
              <w:spacing w:after="0"/>
              <w:rPr>
                <w:b/>
              </w:rPr>
            </w:pPr>
            <w:r>
              <w:t>The school has a policy regarding the administration and managing of medicines on the school site</w:t>
            </w:r>
          </w:p>
          <w:p w:rsidR="00E5260D" w:rsidRPr="00A75DEE" w:rsidRDefault="00E5260D" w:rsidP="00E5260D">
            <w:pPr>
              <w:pStyle w:val="ListParagraph"/>
              <w:numPr>
                <w:ilvl w:val="0"/>
                <w:numId w:val="30"/>
              </w:numPr>
              <w:spacing w:after="0"/>
              <w:rPr>
                <w:b/>
              </w:rPr>
            </w:pPr>
            <w:r>
              <w:t>Parents need to contact the class teacher or Head teacher if medication is recommended by Health professionals to be taken during the school day</w:t>
            </w:r>
          </w:p>
          <w:p w:rsidR="00A75DEE" w:rsidRPr="00E5260D" w:rsidRDefault="00A75DEE" w:rsidP="00E5260D">
            <w:pPr>
              <w:pStyle w:val="ListParagraph"/>
              <w:numPr>
                <w:ilvl w:val="0"/>
                <w:numId w:val="30"/>
              </w:numPr>
              <w:spacing w:after="0"/>
              <w:rPr>
                <w:b/>
              </w:rPr>
            </w:pPr>
            <w:r>
              <w:t>A administration of medicine form must be filled in at the school office</w:t>
            </w:r>
          </w:p>
          <w:p w:rsidR="00E5260D" w:rsidRDefault="00E5260D" w:rsidP="00C81E6D">
            <w:pPr>
              <w:spacing w:after="0"/>
              <w:rPr>
                <w:b/>
              </w:rPr>
            </w:pPr>
          </w:p>
          <w:p w:rsidR="00C81E6D" w:rsidRDefault="00C81E6D" w:rsidP="00C81E6D">
            <w:pPr>
              <w:autoSpaceDE/>
              <w:autoSpaceDN/>
              <w:adjustRightInd/>
              <w:spacing w:after="0"/>
              <w:jc w:val="left"/>
            </w:pPr>
            <w:r w:rsidRPr="007E69D0">
              <w:t xml:space="preserve">How do you ensure that </w:t>
            </w:r>
            <w:proofErr w:type="gramStart"/>
            <w:r w:rsidRPr="007E69D0">
              <w:t>staff are</w:t>
            </w:r>
            <w:proofErr w:type="gramEnd"/>
            <w:r w:rsidRPr="007E69D0">
              <w:t xml:space="preserve"> trained/qualified to deal with a child’s particular needs?</w:t>
            </w:r>
          </w:p>
          <w:p w:rsidR="00C81E6D" w:rsidRPr="00C81E6D" w:rsidRDefault="00C81E6D" w:rsidP="00C81E6D">
            <w:pPr>
              <w:pStyle w:val="ListParagraph"/>
              <w:numPr>
                <w:ilvl w:val="0"/>
                <w:numId w:val="33"/>
              </w:numPr>
              <w:spacing w:after="0"/>
              <w:rPr>
                <w:b/>
              </w:rPr>
            </w:pPr>
            <w:r>
              <w:t>Staff are trained in both paediatric and general first aid</w:t>
            </w:r>
          </w:p>
          <w:p w:rsidR="00C81E6D" w:rsidRPr="00F44CF2" w:rsidRDefault="00C81E6D" w:rsidP="00C81E6D">
            <w:pPr>
              <w:pStyle w:val="ListParagraph"/>
              <w:numPr>
                <w:ilvl w:val="0"/>
                <w:numId w:val="33"/>
              </w:numPr>
              <w:spacing w:after="0"/>
              <w:rPr>
                <w:b/>
              </w:rPr>
            </w:pPr>
            <w:r>
              <w:t>In the instance that additional medical training</w:t>
            </w:r>
            <w:r w:rsidR="00F44CF2">
              <w:t xml:space="preserve"> is needed</w:t>
            </w:r>
            <w:r>
              <w:t xml:space="preserve"> </w:t>
            </w:r>
            <w:r w:rsidR="00A75DEE">
              <w:t xml:space="preserve">to meet a child’s needs, </w:t>
            </w:r>
            <w:r w:rsidR="00F44CF2">
              <w:t>then staff training will be sought</w:t>
            </w:r>
          </w:p>
          <w:p w:rsidR="00F44CF2" w:rsidRDefault="00F44CF2" w:rsidP="00F44CF2">
            <w:pPr>
              <w:spacing w:after="0"/>
              <w:rPr>
                <w:b/>
              </w:rPr>
            </w:pPr>
          </w:p>
          <w:p w:rsidR="00F44CF2" w:rsidRDefault="00F44CF2" w:rsidP="00F44CF2">
            <w:pPr>
              <w:autoSpaceDE/>
              <w:autoSpaceDN/>
              <w:adjustRightInd/>
              <w:spacing w:after="0"/>
              <w:jc w:val="left"/>
            </w:pPr>
            <w:r w:rsidRPr="007E69D0">
              <w:t>What would the school do in the case of a medical emergency</w:t>
            </w:r>
            <w:r>
              <w:t>?</w:t>
            </w:r>
          </w:p>
          <w:p w:rsidR="00F44CF2" w:rsidRDefault="00F44CF2" w:rsidP="00F44CF2">
            <w:pPr>
              <w:autoSpaceDE/>
              <w:autoSpaceDN/>
              <w:adjustRightInd/>
              <w:spacing w:after="0"/>
              <w:jc w:val="left"/>
            </w:pPr>
            <w:r>
              <w:t>Depending upon the severity of the medical incident all or some of the following would occur:-</w:t>
            </w:r>
          </w:p>
          <w:p w:rsidR="00F44CF2" w:rsidRDefault="00F44CF2" w:rsidP="00F44CF2">
            <w:pPr>
              <w:pStyle w:val="ListParagraph"/>
              <w:numPr>
                <w:ilvl w:val="0"/>
                <w:numId w:val="36"/>
              </w:numPr>
              <w:autoSpaceDE/>
              <w:autoSpaceDN/>
              <w:adjustRightInd/>
              <w:spacing w:after="0"/>
              <w:jc w:val="left"/>
            </w:pPr>
            <w:r>
              <w:t>An ambulance or doctor would be called</w:t>
            </w:r>
          </w:p>
          <w:p w:rsidR="00F44CF2" w:rsidRDefault="00F44CF2" w:rsidP="00F44CF2">
            <w:pPr>
              <w:pStyle w:val="ListParagraph"/>
              <w:numPr>
                <w:ilvl w:val="0"/>
                <w:numId w:val="34"/>
              </w:numPr>
              <w:autoSpaceDE/>
              <w:autoSpaceDN/>
              <w:adjustRightInd/>
              <w:spacing w:after="0"/>
              <w:jc w:val="left"/>
            </w:pPr>
            <w:r>
              <w:t>Parents would be contacted and informed of the situation</w:t>
            </w:r>
          </w:p>
          <w:p w:rsidR="00F44CF2" w:rsidRPr="007E69D0" w:rsidRDefault="00F44CF2" w:rsidP="00F44CF2">
            <w:pPr>
              <w:pStyle w:val="ListParagraph"/>
              <w:numPr>
                <w:ilvl w:val="0"/>
                <w:numId w:val="34"/>
              </w:numPr>
              <w:autoSpaceDE/>
              <w:autoSpaceDN/>
              <w:adjustRightInd/>
              <w:spacing w:after="0"/>
              <w:jc w:val="left"/>
            </w:pPr>
            <w:r>
              <w:t>Staff member would administer first aid</w:t>
            </w:r>
          </w:p>
          <w:p w:rsidR="00F44CF2" w:rsidRPr="00F44CF2" w:rsidRDefault="00F44CF2" w:rsidP="00F44CF2">
            <w:pPr>
              <w:spacing w:after="0"/>
              <w:rPr>
                <w:b/>
              </w:rPr>
            </w:pPr>
          </w:p>
          <w:p w:rsidR="00241D61" w:rsidRDefault="00F46780" w:rsidP="00A15515">
            <w:pPr>
              <w:spacing w:after="0"/>
            </w:pPr>
            <w:r>
              <w:t>What pastoral, medical and social support is available?</w:t>
            </w:r>
          </w:p>
          <w:p w:rsidR="00F46780" w:rsidRDefault="00F46780" w:rsidP="00F46780">
            <w:pPr>
              <w:pStyle w:val="Default"/>
            </w:pPr>
          </w:p>
          <w:p w:rsidR="00F46780" w:rsidRPr="00F46780" w:rsidRDefault="00F46780" w:rsidP="00F46780">
            <w:pPr>
              <w:pStyle w:val="Default"/>
              <w:numPr>
                <w:ilvl w:val="0"/>
                <w:numId w:val="37"/>
              </w:numPr>
              <w:rPr>
                <w:rFonts w:ascii="Arial" w:hAnsi="Arial" w:cs="Arial"/>
              </w:rPr>
            </w:pPr>
            <w:r w:rsidRPr="00F46780">
              <w:rPr>
                <w:rFonts w:ascii="Arial" w:hAnsi="Arial" w:cs="Arial"/>
                <w:bCs/>
              </w:rPr>
              <w:t xml:space="preserve">We are an inclusive school; we welcome and celebrate diversity. All staff </w:t>
            </w:r>
            <w:proofErr w:type="gramStart"/>
            <w:r w:rsidRPr="00F46780">
              <w:rPr>
                <w:rFonts w:ascii="Arial" w:hAnsi="Arial" w:cs="Arial"/>
                <w:bCs/>
              </w:rPr>
              <w:t>believe</w:t>
            </w:r>
            <w:proofErr w:type="gramEnd"/>
            <w:r w:rsidRPr="00F46780">
              <w:rPr>
                <w:rFonts w:ascii="Arial" w:hAnsi="Arial" w:cs="Arial"/>
                <w:bCs/>
              </w:rPr>
              <w:t xml:space="preserve"> that children having high self-esteem is crucial to a child’s well-being. We have a caring, understanding team looking after our children. </w:t>
            </w:r>
          </w:p>
          <w:p w:rsidR="00F46780" w:rsidRPr="00F46780" w:rsidRDefault="00F46780" w:rsidP="00F46780">
            <w:pPr>
              <w:pStyle w:val="Default"/>
              <w:numPr>
                <w:ilvl w:val="0"/>
                <w:numId w:val="37"/>
              </w:numPr>
              <w:rPr>
                <w:rFonts w:ascii="Arial" w:hAnsi="Arial" w:cs="Arial"/>
              </w:rPr>
            </w:pPr>
            <w:r w:rsidRPr="00F46780">
              <w:rPr>
                <w:rFonts w:ascii="Arial" w:hAnsi="Arial" w:cs="Arial"/>
                <w:bCs/>
              </w:rPr>
              <w:t>The class teacher has overall responsibility for the pastoral, medical and social care of every child in their class, therefore this would be the parents’ first point of contact.</w:t>
            </w:r>
            <w:r w:rsidR="00A75DEE">
              <w:rPr>
                <w:rFonts w:ascii="Arial" w:hAnsi="Arial" w:cs="Arial"/>
                <w:bCs/>
              </w:rPr>
              <w:t xml:space="preserve"> If further support is required, </w:t>
            </w:r>
            <w:r w:rsidRPr="00F46780">
              <w:rPr>
                <w:rFonts w:ascii="Arial" w:hAnsi="Arial" w:cs="Arial"/>
                <w:bCs/>
              </w:rPr>
              <w:t xml:space="preserve">the class teacher liaises with the </w:t>
            </w:r>
            <w:proofErr w:type="spellStart"/>
            <w:r w:rsidRPr="00F46780">
              <w:rPr>
                <w:rFonts w:ascii="Arial" w:hAnsi="Arial" w:cs="Arial"/>
                <w:bCs/>
              </w:rPr>
              <w:t>SENCo</w:t>
            </w:r>
            <w:proofErr w:type="spellEnd"/>
            <w:r w:rsidRPr="00F46780">
              <w:rPr>
                <w:rFonts w:ascii="Arial" w:hAnsi="Arial" w:cs="Arial"/>
                <w:bCs/>
              </w:rPr>
              <w:t xml:space="preserve"> for further advice and support. This may involve working alongside outside agencies such as Health and Social Services, and/or the Behaviour Support Team. </w:t>
            </w:r>
          </w:p>
          <w:p w:rsidR="00F46780" w:rsidRPr="005C7FE9" w:rsidRDefault="00F46780" w:rsidP="00A15515">
            <w:pPr>
              <w:spacing w:after="0"/>
            </w:pPr>
          </w:p>
        </w:tc>
      </w:tr>
    </w:tbl>
    <w:p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rsidTr="00407F3C">
        <w:tc>
          <w:tcPr>
            <w:tcW w:w="9242" w:type="dxa"/>
            <w:shd w:val="clear" w:color="auto" w:fill="000000" w:themeFill="text1"/>
          </w:tcPr>
          <w:p w:rsidR="00241D61" w:rsidRPr="00407F3C" w:rsidRDefault="00241D61" w:rsidP="00B040CE">
            <w:pPr>
              <w:rPr>
                <w:b/>
                <w:color w:val="FFFFFF" w:themeColor="background1"/>
              </w:rPr>
            </w:pPr>
            <w:r>
              <w:br w:type="page"/>
            </w:r>
            <w:r w:rsidRPr="00407F3C">
              <w:rPr>
                <w:b/>
                <w:color w:val="FFFFFF" w:themeColor="background1"/>
              </w:rPr>
              <w:t>Communication with Parents</w:t>
            </w:r>
          </w:p>
          <w:p w:rsidR="00241D61" w:rsidRPr="00407F3C" w:rsidRDefault="00241D61">
            <w:pPr>
              <w:rPr>
                <w:color w:val="FFFFFF" w:themeColor="background1"/>
              </w:rPr>
            </w:pPr>
          </w:p>
        </w:tc>
      </w:tr>
      <w:tr w:rsidR="00241D61" w:rsidTr="00927C42">
        <w:trPr>
          <w:trHeight w:val="109"/>
        </w:trPr>
        <w:tc>
          <w:tcPr>
            <w:tcW w:w="9242" w:type="dxa"/>
          </w:tcPr>
          <w:p w:rsidR="00241D61" w:rsidRPr="00307A9C" w:rsidRDefault="00241D61" w:rsidP="00A15515">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rsidR="00241D61" w:rsidRPr="00365635" w:rsidRDefault="00241D61" w:rsidP="00A15515">
            <w:pPr>
              <w:numPr>
                <w:ilvl w:val="0"/>
                <w:numId w:val="5"/>
              </w:numPr>
              <w:autoSpaceDE/>
              <w:autoSpaceDN/>
              <w:adjustRightInd/>
              <w:spacing w:after="0"/>
              <w:jc w:val="left"/>
            </w:pPr>
            <w:r>
              <w:t>How do parents communicate with key staff (</w:t>
            </w:r>
            <w:proofErr w:type="spellStart"/>
            <w:r>
              <w:t>eg</w:t>
            </w:r>
            <w:proofErr w:type="spellEnd"/>
            <w:r>
              <w:t xml:space="preserve"> do they </w:t>
            </w:r>
            <w:r w:rsidRPr="00365635">
              <w:t>have to make an appointment to meet with staff or do you have an Open Door policy?</w:t>
            </w:r>
          </w:p>
          <w:p w:rsidR="00241D61" w:rsidRPr="00307A9C" w:rsidRDefault="00241D61" w:rsidP="00A15515">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rsidR="00241D61" w:rsidRPr="00307A9C" w:rsidRDefault="00241D61" w:rsidP="00A15515">
            <w:pPr>
              <w:numPr>
                <w:ilvl w:val="0"/>
                <w:numId w:val="5"/>
              </w:numPr>
              <w:autoSpaceDE/>
              <w:autoSpaceDN/>
              <w:adjustRightInd/>
              <w:spacing w:after="0"/>
              <w:jc w:val="left"/>
              <w:rPr>
                <w:rFonts w:cs="Arial"/>
              </w:rPr>
            </w:pPr>
            <w:r w:rsidRPr="00307A9C">
              <w:rPr>
                <w:rFonts w:cs="Arial"/>
              </w:rPr>
              <w:t>Do you offer Open Days?</w:t>
            </w:r>
          </w:p>
          <w:p w:rsidR="00241D61" w:rsidRPr="00B040CE" w:rsidRDefault="00241D61" w:rsidP="00A15515">
            <w:pPr>
              <w:numPr>
                <w:ilvl w:val="0"/>
                <w:numId w:val="5"/>
              </w:numPr>
              <w:autoSpaceDE/>
              <w:autoSpaceDN/>
              <w:adjustRightInd/>
              <w:spacing w:after="0"/>
              <w:ind w:left="714" w:hanging="357"/>
              <w:jc w:val="left"/>
            </w:pPr>
            <w:r w:rsidRPr="00307A9C">
              <w:rPr>
                <w:rFonts w:cs="Arial"/>
              </w:rPr>
              <w:t xml:space="preserve">How can parents give feedback to the school?  </w:t>
            </w:r>
          </w:p>
        </w:tc>
      </w:tr>
      <w:tr w:rsidR="00241D61" w:rsidTr="00A15515">
        <w:trPr>
          <w:trHeight w:val="77"/>
        </w:trPr>
        <w:tc>
          <w:tcPr>
            <w:tcW w:w="9242" w:type="dxa"/>
          </w:tcPr>
          <w:p w:rsidR="00241D61" w:rsidRDefault="00241D61" w:rsidP="00A15515">
            <w:pPr>
              <w:spacing w:after="0"/>
              <w:rPr>
                <w:b/>
              </w:rPr>
            </w:pPr>
            <w:r w:rsidRPr="00365635">
              <w:rPr>
                <w:b/>
              </w:rPr>
              <w:lastRenderedPageBreak/>
              <w:t>What the school provides</w:t>
            </w:r>
          </w:p>
          <w:p w:rsidR="00241D61" w:rsidRDefault="00241D61" w:rsidP="00A15515">
            <w:pPr>
              <w:spacing w:after="0"/>
              <w:rPr>
                <w:b/>
              </w:rPr>
            </w:pPr>
          </w:p>
          <w:p w:rsidR="00241D61" w:rsidRDefault="002E2A05" w:rsidP="00A15515">
            <w:pPr>
              <w:spacing w:after="0"/>
            </w:pPr>
            <w:r>
              <w:t>How do parents communicate with key staff?</w:t>
            </w:r>
          </w:p>
          <w:p w:rsidR="002E2A05" w:rsidRDefault="002E2A05" w:rsidP="002E2A05">
            <w:pPr>
              <w:pStyle w:val="ListParagraph"/>
              <w:numPr>
                <w:ilvl w:val="0"/>
                <w:numId w:val="38"/>
              </w:numPr>
              <w:spacing w:after="0"/>
            </w:pPr>
            <w:r w:rsidRPr="002E2A05">
              <w:t xml:space="preserve">We offer </w:t>
            </w:r>
            <w:r>
              <w:t xml:space="preserve">an open door policy where parents are welcome any time to discuss with the class teacher or </w:t>
            </w:r>
            <w:proofErr w:type="spellStart"/>
            <w:r>
              <w:t>SENCo</w:t>
            </w:r>
            <w:proofErr w:type="spellEnd"/>
            <w:r>
              <w:t xml:space="preserve"> how their child is getting on.</w:t>
            </w:r>
          </w:p>
          <w:p w:rsidR="002E2A05" w:rsidRPr="002E2A05" w:rsidRDefault="002E2A05" w:rsidP="002E2A05">
            <w:pPr>
              <w:pStyle w:val="ListParagraph"/>
              <w:numPr>
                <w:ilvl w:val="0"/>
                <w:numId w:val="38"/>
              </w:numPr>
              <w:spacing w:after="0"/>
            </w:pPr>
            <w:r>
              <w:t>Alternatively parents can arrange an appointment to ensure that enough time is available to answer all questions or concerns</w:t>
            </w:r>
          </w:p>
          <w:p w:rsidR="00241D61" w:rsidRDefault="00241D61" w:rsidP="00A15515">
            <w:pPr>
              <w:spacing w:after="0"/>
              <w:rPr>
                <w:b/>
              </w:rPr>
            </w:pPr>
          </w:p>
          <w:p w:rsidR="002E2A05" w:rsidRPr="00307A9C" w:rsidRDefault="002E2A05" w:rsidP="002E2A05">
            <w:pPr>
              <w:autoSpaceDE/>
              <w:autoSpaceDN/>
              <w:adjustRightInd/>
              <w:spacing w:after="0"/>
              <w:jc w:val="left"/>
              <w:rPr>
                <w:rFonts w:cs="Arial"/>
              </w:rPr>
            </w:pPr>
            <w:r w:rsidRPr="00307A9C">
              <w:rPr>
                <w:rFonts w:cs="Arial"/>
              </w:rPr>
              <w:t>How do you keep parents updated with their child/young person’s progress?</w:t>
            </w:r>
          </w:p>
          <w:p w:rsidR="002E2A05" w:rsidRDefault="002E2A05" w:rsidP="002E2A05">
            <w:pPr>
              <w:pStyle w:val="ListParagraph"/>
              <w:numPr>
                <w:ilvl w:val="0"/>
                <w:numId w:val="39"/>
              </w:numPr>
              <w:spacing w:after="0"/>
            </w:pPr>
            <w:r>
              <w:t>Parents are invited to two parent- teacher discussions each year</w:t>
            </w:r>
            <w:r w:rsidR="00CF7BBC">
              <w:t xml:space="preserve">. These are usually held in October and </w:t>
            </w:r>
            <w:r w:rsidR="00A75DEE">
              <w:t>February</w:t>
            </w:r>
          </w:p>
          <w:p w:rsidR="00CF7BBC" w:rsidRDefault="00CF7BBC" w:rsidP="002E2A05">
            <w:pPr>
              <w:pStyle w:val="ListParagraph"/>
              <w:numPr>
                <w:ilvl w:val="0"/>
                <w:numId w:val="39"/>
              </w:numPr>
              <w:spacing w:after="0"/>
            </w:pPr>
            <w:r>
              <w:t>Parents will receive a written school report towards the end of the academic year</w:t>
            </w:r>
          </w:p>
          <w:p w:rsidR="00CF7BBC" w:rsidRDefault="00A75DEE" w:rsidP="002E2A05">
            <w:pPr>
              <w:pStyle w:val="ListParagraph"/>
              <w:numPr>
                <w:ilvl w:val="0"/>
                <w:numId w:val="39"/>
              </w:numPr>
              <w:spacing w:after="0"/>
            </w:pPr>
            <w:r>
              <w:t>Those children who have an IS</w:t>
            </w:r>
            <w:r w:rsidR="00CF7BBC">
              <w:t xml:space="preserve">P will have </w:t>
            </w:r>
            <w:r w:rsidR="002E43EA">
              <w:t>targets, which</w:t>
            </w:r>
            <w:r w:rsidR="00CF7BBC">
              <w:t xml:space="preserve"> </w:t>
            </w:r>
            <w:r w:rsidR="002E43EA">
              <w:t>are</w:t>
            </w:r>
            <w:r w:rsidR="00CF7BBC">
              <w:t xml:space="preserve"> discussed with parents on a termly basis</w:t>
            </w:r>
            <w:r w:rsidR="002E43EA">
              <w:t>.</w:t>
            </w:r>
          </w:p>
          <w:p w:rsidR="00CF7BBC" w:rsidRDefault="00CF7BBC" w:rsidP="002E43EA">
            <w:pPr>
              <w:spacing w:after="0"/>
              <w:ind w:left="360"/>
            </w:pPr>
          </w:p>
          <w:p w:rsidR="002E43EA" w:rsidRDefault="002E43EA" w:rsidP="002E43EA">
            <w:pPr>
              <w:spacing w:after="0"/>
            </w:pPr>
          </w:p>
          <w:p w:rsidR="002E43EA" w:rsidRPr="00307A9C" w:rsidRDefault="002E43EA" w:rsidP="002E43EA">
            <w:pPr>
              <w:autoSpaceDE/>
              <w:autoSpaceDN/>
              <w:adjustRightInd/>
              <w:spacing w:after="0"/>
              <w:jc w:val="left"/>
              <w:rPr>
                <w:rFonts w:cs="Arial"/>
              </w:rPr>
            </w:pPr>
            <w:r w:rsidRPr="00307A9C">
              <w:rPr>
                <w:rFonts w:cs="Arial"/>
              </w:rPr>
              <w:t>Do you offer Open Days?</w:t>
            </w:r>
          </w:p>
          <w:p w:rsidR="002E43EA" w:rsidRDefault="002E43EA" w:rsidP="002E43EA">
            <w:pPr>
              <w:pStyle w:val="ListParagraph"/>
              <w:numPr>
                <w:ilvl w:val="0"/>
                <w:numId w:val="40"/>
              </w:numPr>
              <w:spacing w:after="0"/>
            </w:pPr>
            <w:r>
              <w:t>An Open Day is held every year for current and potential parents to see the children’s work and what we offer as a school. The Open Day is usually late September/ early October.</w:t>
            </w:r>
          </w:p>
          <w:p w:rsidR="002E43EA" w:rsidRDefault="002E43EA" w:rsidP="002E43EA">
            <w:pPr>
              <w:pStyle w:val="ListParagraph"/>
              <w:numPr>
                <w:ilvl w:val="0"/>
                <w:numId w:val="40"/>
              </w:numPr>
              <w:spacing w:after="0"/>
            </w:pPr>
            <w:r>
              <w:t>New parents who wish to visit the school can do so by making an appointment with the school office</w:t>
            </w:r>
          </w:p>
          <w:p w:rsidR="002E43EA" w:rsidRDefault="002E43EA" w:rsidP="002E43EA">
            <w:pPr>
              <w:spacing w:after="0"/>
            </w:pPr>
          </w:p>
          <w:p w:rsidR="002E43EA" w:rsidRDefault="002E43EA" w:rsidP="002E43EA">
            <w:pPr>
              <w:spacing w:after="0"/>
              <w:rPr>
                <w:rFonts w:cs="Arial"/>
              </w:rPr>
            </w:pPr>
            <w:r w:rsidRPr="00307A9C">
              <w:rPr>
                <w:rFonts w:cs="Arial"/>
              </w:rPr>
              <w:t xml:space="preserve">How can parents give feedback to the school?  </w:t>
            </w:r>
          </w:p>
          <w:p w:rsidR="00A75DEE" w:rsidRDefault="00A75DEE" w:rsidP="002E43EA">
            <w:pPr>
              <w:pStyle w:val="ListParagraph"/>
              <w:numPr>
                <w:ilvl w:val="0"/>
                <w:numId w:val="41"/>
              </w:numPr>
              <w:spacing w:after="0"/>
            </w:pPr>
            <w:r>
              <w:t xml:space="preserve">We have an ‘open-door policy’ </w:t>
            </w:r>
          </w:p>
          <w:p w:rsidR="00A75DEE" w:rsidRDefault="00A75DEE" w:rsidP="002E43EA">
            <w:pPr>
              <w:pStyle w:val="ListParagraph"/>
              <w:numPr>
                <w:ilvl w:val="0"/>
                <w:numId w:val="41"/>
              </w:numPr>
              <w:spacing w:after="0"/>
            </w:pPr>
            <w:r>
              <w:t xml:space="preserve">Various questionnaires and ‘parent thought leaves’ have been sent to parents in previous academic years asking for feedback on school in general as well as specific areas </w:t>
            </w:r>
            <w:proofErr w:type="spellStart"/>
            <w:r>
              <w:t>e.g</w:t>
            </w:r>
            <w:proofErr w:type="spellEnd"/>
            <w:r>
              <w:t xml:space="preserve"> behaviour and homework</w:t>
            </w:r>
          </w:p>
          <w:p w:rsidR="00096DFB" w:rsidRDefault="00096DFB" w:rsidP="002E43EA">
            <w:pPr>
              <w:pStyle w:val="ListParagraph"/>
              <w:numPr>
                <w:ilvl w:val="0"/>
                <w:numId w:val="41"/>
              </w:numPr>
              <w:spacing w:after="0"/>
            </w:pPr>
            <w:r>
              <w:t>Parents can also phone, email or write a letter to the Head teacher or class teacher to discuss any concerns or pass on positive comments</w:t>
            </w:r>
          </w:p>
          <w:p w:rsidR="00096DFB" w:rsidRDefault="00096DFB" w:rsidP="00096DFB">
            <w:pPr>
              <w:spacing w:after="0"/>
            </w:pPr>
          </w:p>
          <w:p w:rsidR="00096DFB" w:rsidRDefault="00096DFB" w:rsidP="00096DFB">
            <w:pPr>
              <w:autoSpaceDE/>
              <w:autoSpaceDN/>
              <w:adjustRightInd/>
              <w:spacing w:after="0"/>
              <w:jc w:val="left"/>
              <w:rPr>
                <w:rFonts w:cs="Arial"/>
              </w:rPr>
            </w:pPr>
            <w:r w:rsidRPr="00307A9C">
              <w:rPr>
                <w:rFonts w:cs="Arial"/>
              </w:rPr>
              <w:t>How do you ensure that parents know “who’s who” and who they can contact if they have concerns about their child/young person?</w:t>
            </w:r>
          </w:p>
          <w:p w:rsidR="00096DFB" w:rsidRDefault="00096DFB" w:rsidP="00096DFB">
            <w:pPr>
              <w:pStyle w:val="ListParagraph"/>
              <w:numPr>
                <w:ilvl w:val="0"/>
                <w:numId w:val="42"/>
              </w:numPr>
              <w:autoSpaceDE/>
              <w:autoSpaceDN/>
              <w:adjustRightInd/>
              <w:spacing w:after="0"/>
              <w:jc w:val="left"/>
              <w:rPr>
                <w:rFonts w:cs="Arial"/>
              </w:rPr>
            </w:pPr>
            <w:r>
              <w:rPr>
                <w:rFonts w:cs="Arial"/>
              </w:rPr>
              <w:t>The school website has a section called ‘meet the staff’ where parents can see who each staff member is and what they do within school</w:t>
            </w:r>
          </w:p>
          <w:p w:rsidR="00096DFB" w:rsidRPr="00096DFB" w:rsidRDefault="00096DFB" w:rsidP="00096DFB">
            <w:pPr>
              <w:pStyle w:val="ListParagraph"/>
              <w:numPr>
                <w:ilvl w:val="0"/>
                <w:numId w:val="42"/>
              </w:numPr>
              <w:autoSpaceDE/>
              <w:autoSpaceDN/>
              <w:adjustRightInd/>
              <w:spacing w:after="0"/>
              <w:jc w:val="left"/>
              <w:rPr>
                <w:rFonts w:cs="Arial"/>
              </w:rPr>
            </w:pPr>
            <w:r>
              <w:rPr>
                <w:rFonts w:cs="Arial"/>
              </w:rPr>
              <w:t xml:space="preserve">Teaching staff also make themselves available and encourage </w:t>
            </w:r>
            <w:r w:rsidR="00621C02">
              <w:rPr>
                <w:rFonts w:cs="Arial"/>
              </w:rPr>
              <w:t>open communication between themselves and parents</w:t>
            </w:r>
          </w:p>
          <w:p w:rsidR="00096DFB" w:rsidRPr="002E2A05" w:rsidRDefault="00096DFB" w:rsidP="00096DFB">
            <w:pPr>
              <w:spacing w:after="0"/>
            </w:pPr>
          </w:p>
        </w:tc>
      </w:tr>
    </w:tbl>
    <w:p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rsidTr="00407F3C">
        <w:trPr>
          <w:trHeight w:val="699"/>
        </w:trPr>
        <w:tc>
          <w:tcPr>
            <w:tcW w:w="9242" w:type="dxa"/>
            <w:shd w:val="clear" w:color="auto" w:fill="000000" w:themeFill="text1"/>
          </w:tcPr>
          <w:p w:rsidR="00241D61" w:rsidRPr="00407F3C" w:rsidRDefault="00241D61">
            <w:pPr>
              <w:rPr>
                <w:color w:val="FFFFFF" w:themeColor="background1"/>
              </w:rPr>
            </w:pPr>
            <w:r w:rsidRPr="00407F3C">
              <w:rPr>
                <w:color w:val="FFFFFF" w:themeColor="background1"/>
              </w:rPr>
              <w:br w:type="page"/>
            </w:r>
            <w:r w:rsidRPr="00407F3C">
              <w:rPr>
                <w:color w:val="FFFFFF" w:themeColor="background1"/>
              </w:rPr>
              <w:br w:type="page"/>
            </w:r>
            <w:r w:rsidRPr="00407F3C">
              <w:rPr>
                <w:b/>
                <w:color w:val="FFFFFF" w:themeColor="background1"/>
              </w:rPr>
              <w:t>Working Together</w:t>
            </w:r>
          </w:p>
        </w:tc>
      </w:tr>
      <w:tr w:rsidR="00241D61" w:rsidTr="00927C42">
        <w:tc>
          <w:tcPr>
            <w:tcW w:w="9242" w:type="dxa"/>
          </w:tcPr>
          <w:p w:rsidR="00241D61" w:rsidRPr="007E69D0" w:rsidRDefault="00241D61" w:rsidP="00A15515">
            <w:pPr>
              <w:numPr>
                <w:ilvl w:val="0"/>
                <w:numId w:val="6"/>
              </w:numPr>
              <w:autoSpaceDE/>
              <w:autoSpaceDN/>
              <w:adjustRightInd/>
              <w:spacing w:after="0"/>
              <w:jc w:val="left"/>
            </w:pPr>
            <w:r w:rsidRPr="007E69D0">
              <w:t>What opportunities do you offer for children to have their say? e.g. school council</w:t>
            </w:r>
          </w:p>
          <w:p w:rsidR="00241D61" w:rsidRPr="007E69D0" w:rsidRDefault="00241D61" w:rsidP="00A15515">
            <w:pPr>
              <w:numPr>
                <w:ilvl w:val="0"/>
                <w:numId w:val="6"/>
              </w:numPr>
              <w:autoSpaceDE/>
              <w:autoSpaceDN/>
              <w:adjustRightInd/>
              <w:spacing w:after="0"/>
              <w:jc w:val="left"/>
            </w:pPr>
            <w:r w:rsidRPr="007E69D0">
              <w:t>What opportunities are there for parents to have their say about their child’s education?</w:t>
            </w:r>
          </w:p>
          <w:p w:rsidR="00241D61" w:rsidRDefault="00241D61" w:rsidP="00A15515">
            <w:pPr>
              <w:numPr>
                <w:ilvl w:val="0"/>
                <w:numId w:val="6"/>
              </w:numPr>
              <w:autoSpaceDE/>
              <w:autoSpaceDN/>
              <w:adjustRightInd/>
              <w:spacing w:after="0"/>
              <w:jc w:val="left"/>
            </w:pPr>
            <w:r w:rsidRPr="007E69D0">
              <w:t>What opportunities are there for parents to get involved in the life of the school or become school governors?</w:t>
            </w:r>
          </w:p>
          <w:p w:rsidR="00241D61" w:rsidRPr="00A75DEE" w:rsidRDefault="00241D61" w:rsidP="00A15515">
            <w:pPr>
              <w:numPr>
                <w:ilvl w:val="0"/>
                <w:numId w:val="6"/>
              </w:numPr>
              <w:autoSpaceDE/>
              <w:autoSpaceDN/>
              <w:adjustRightInd/>
              <w:spacing w:after="0"/>
              <w:jc w:val="left"/>
            </w:pPr>
            <w:r w:rsidRPr="00A75DEE">
              <w:lastRenderedPageBreak/>
              <w:t>How does the Governing Body involve other agencies in meeting the needs of pupils with SEN and supporting their families? (e.g. health, social care, voluntary groups)</w:t>
            </w:r>
          </w:p>
          <w:p w:rsidR="00241D61" w:rsidRPr="00B040CE" w:rsidRDefault="00241D61" w:rsidP="00A15515">
            <w:pPr>
              <w:autoSpaceDE/>
              <w:autoSpaceDN/>
              <w:adjustRightInd/>
              <w:spacing w:after="0"/>
              <w:ind w:left="714"/>
              <w:jc w:val="left"/>
            </w:pPr>
            <w:r w:rsidRPr="00A75DEE">
              <w:t>How do home/school contracts/agreements support children with SEN and their families?</w:t>
            </w:r>
          </w:p>
        </w:tc>
      </w:tr>
      <w:tr w:rsidR="00241D61" w:rsidTr="00A15515">
        <w:trPr>
          <w:trHeight w:val="259"/>
        </w:trPr>
        <w:tc>
          <w:tcPr>
            <w:tcW w:w="9242" w:type="dxa"/>
          </w:tcPr>
          <w:p w:rsidR="00241D61" w:rsidRDefault="00241D61" w:rsidP="00A15515">
            <w:pPr>
              <w:spacing w:after="0"/>
              <w:rPr>
                <w:b/>
              </w:rPr>
            </w:pPr>
            <w:r w:rsidRPr="00365635">
              <w:rPr>
                <w:b/>
              </w:rPr>
              <w:lastRenderedPageBreak/>
              <w:t>What the school provides</w:t>
            </w:r>
          </w:p>
          <w:p w:rsidR="00241D61" w:rsidRDefault="00621C02" w:rsidP="00A15515">
            <w:pPr>
              <w:spacing w:after="0"/>
            </w:pPr>
            <w:r w:rsidRPr="007E69D0">
              <w:t>What opportunities do you offer for children to have their say</w:t>
            </w:r>
            <w:r>
              <w:t>?</w:t>
            </w:r>
          </w:p>
          <w:p w:rsidR="00621C02" w:rsidRDefault="00621C02" w:rsidP="00625D3F">
            <w:pPr>
              <w:pStyle w:val="ListParagraph"/>
              <w:numPr>
                <w:ilvl w:val="0"/>
                <w:numId w:val="44"/>
              </w:numPr>
              <w:spacing w:after="0"/>
            </w:pPr>
            <w:r w:rsidRPr="00621C02">
              <w:t xml:space="preserve">The school has </w:t>
            </w:r>
            <w:r w:rsidR="00A75DEE">
              <w:t>four</w:t>
            </w:r>
            <w:r>
              <w:t xml:space="preserve"> student groups who have input in the school in different ways. The school council provides each class with a voice regarding issues they are facing or activities they have enjoyed. The Eco- committee works to preserve our school grounds </w:t>
            </w:r>
            <w:r w:rsidR="00625D3F">
              <w:t>and promote recycling. The Fairtrade steering group help organise events to promote the use of Fairtrade products.</w:t>
            </w:r>
            <w:r w:rsidR="00A75DEE">
              <w:t xml:space="preserve"> The Tech Team promote online safety within the school. </w:t>
            </w:r>
          </w:p>
          <w:p w:rsidR="00625D3F" w:rsidRDefault="00625D3F" w:rsidP="00625D3F">
            <w:pPr>
              <w:pStyle w:val="ListParagraph"/>
              <w:numPr>
                <w:ilvl w:val="0"/>
                <w:numId w:val="44"/>
              </w:numPr>
              <w:spacing w:after="0"/>
            </w:pPr>
            <w:r>
              <w:t>Subject leaders have pupil voice sessions to allow children to discuss which activities they have enjoyed and which they have not</w:t>
            </w:r>
          </w:p>
          <w:p w:rsidR="00625D3F" w:rsidRPr="00621C02" w:rsidRDefault="00625D3F" w:rsidP="00625D3F">
            <w:pPr>
              <w:pStyle w:val="ListParagraph"/>
              <w:numPr>
                <w:ilvl w:val="0"/>
                <w:numId w:val="44"/>
              </w:numPr>
              <w:spacing w:after="0"/>
            </w:pPr>
            <w:r>
              <w:t>Children are also able to post comments on the school website regarding activities they have completed in class</w:t>
            </w:r>
          </w:p>
          <w:p w:rsidR="00241D61" w:rsidRDefault="00241D61" w:rsidP="00A15515">
            <w:pPr>
              <w:spacing w:after="0"/>
              <w:rPr>
                <w:b/>
              </w:rPr>
            </w:pPr>
          </w:p>
          <w:p w:rsidR="00625D3F" w:rsidRPr="007E69D0" w:rsidRDefault="00625D3F" w:rsidP="00625D3F">
            <w:pPr>
              <w:autoSpaceDE/>
              <w:autoSpaceDN/>
              <w:adjustRightInd/>
              <w:spacing w:after="0"/>
              <w:jc w:val="left"/>
            </w:pPr>
            <w:r w:rsidRPr="007E69D0">
              <w:t>What opportunities are there for parents to have their say about their child’s education?</w:t>
            </w:r>
          </w:p>
          <w:p w:rsidR="00625D3F" w:rsidRDefault="00A75DEE" w:rsidP="00625D3F">
            <w:pPr>
              <w:pStyle w:val="ListParagraph"/>
              <w:numPr>
                <w:ilvl w:val="0"/>
                <w:numId w:val="44"/>
              </w:numPr>
              <w:spacing w:after="0"/>
            </w:pPr>
            <w:r>
              <w:t>During the review process of ISPs, parents are able to input their views</w:t>
            </w:r>
          </w:p>
          <w:p w:rsidR="00625D3F" w:rsidRDefault="00625D3F" w:rsidP="00BD2ED0">
            <w:pPr>
              <w:spacing w:after="0"/>
              <w:rPr>
                <w:b/>
              </w:rPr>
            </w:pPr>
          </w:p>
          <w:p w:rsidR="00BD2ED0" w:rsidRDefault="00BD2ED0" w:rsidP="00BD2ED0">
            <w:pPr>
              <w:autoSpaceDE/>
              <w:autoSpaceDN/>
              <w:adjustRightInd/>
              <w:spacing w:after="0"/>
              <w:jc w:val="left"/>
            </w:pPr>
            <w:r w:rsidRPr="007E69D0">
              <w:t>What opportunities are there for parents to get involved in the life of the school or become school governors?</w:t>
            </w:r>
          </w:p>
          <w:p w:rsidR="00BD2ED0" w:rsidRDefault="00BD2ED0" w:rsidP="00BD2ED0">
            <w:pPr>
              <w:pStyle w:val="ListParagraph"/>
              <w:numPr>
                <w:ilvl w:val="0"/>
                <w:numId w:val="44"/>
              </w:numPr>
              <w:spacing w:after="0"/>
            </w:pPr>
            <w:r>
              <w:t xml:space="preserve">Parents are encouraged to participate in school life and support events. They can become </w:t>
            </w:r>
            <w:r w:rsidR="006018EE">
              <w:t xml:space="preserve">a member of </w:t>
            </w:r>
            <w:r>
              <w:t>the FOB (Friends of Brabins) who organise a range of events to raise funds for the school</w:t>
            </w:r>
          </w:p>
          <w:p w:rsidR="00BD2ED0" w:rsidRDefault="00BD2ED0" w:rsidP="00BD2ED0">
            <w:pPr>
              <w:pStyle w:val="ListParagraph"/>
              <w:numPr>
                <w:ilvl w:val="0"/>
                <w:numId w:val="44"/>
              </w:numPr>
              <w:spacing w:after="0"/>
            </w:pPr>
            <w:r>
              <w:t>At the end of each term, parents are invited to a whole school assembly</w:t>
            </w:r>
          </w:p>
          <w:p w:rsidR="00BD2ED0" w:rsidRDefault="00BD2ED0" w:rsidP="00BD2ED0">
            <w:pPr>
              <w:pStyle w:val="ListParagraph"/>
              <w:numPr>
                <w:ilvl w:val="0"/>
                <w:numId w:val="44"/>
              </w:numPr>
              <w:spacing w:after="0"/>
            </w:pPr>
            <w:r>
              <w:t>Friday mornings are ‘Partners in Reading’ where parents and family members are asked to come into school to listen to children read</w:t>
            </w:r>
          </w:p>
          <w:p w:rsidR="00BD2ED0" w:rsidRPr="00BD2ED0" w:rsidRDefault="006018EE" w:rsidP="00BD2ED0">
            <w:pPr>
              <w:pStyle w:val="ListParagraph"/>
              <w:numPr>
                <w:ilvl w:val="0"/>
                <w:numId w:val="44"/>
              </w:numPr>
              <w:spacing w:after="0"/>
            </w:pPr>
            <w:r>
              <w:t>When a place on the G</w:t>
            </w:r>
            <w:r w:rsidR="00BD2ED0">
              <w:t xml:space="preserve">overning body becomes </w:t>
            </w:r>
            <w:proofErr w:type="spellStart"/>
            <w:r w:rsidR="00BD2ED0">
              <w:t>available</w:t>
            </w:r>
            <w:r w:rsidR="00A75DEE">
              <w:t>,</w:t>
            </w:r>
            <w:r w:rsidR="00BD2ED0">
              <w:t>parents</w:t>
            </w:r>
            <w:proofErr w:type="spellEnd"/>
            <w:r w:rsidR="00BD2ED0">
              <w:t xml:space="preserve"> are informed through the school newsletter</w:t>
            </w:r>
          </w:p>
          <w:p w:rsidR="00241D61" w:rsidRDefault="00241D61" w:rsidP="00A15515">
            <w:pPr>
              <w:spacing w:after="0"/>
              <w:rPr>
                <w:b/>
              </w:rPr>
            </w:pPr>
          </w:p>
          <w:p w:rsidR="006018EE" w:rsidRDefault="006018EE" w:rsidP="00A15515">
            <w:pPr>
              <w:spacing w:after="0"/>
              <w:rPr>
                <w:b/>
              </w:rPr>
            </w:pPr>
            <w:r>
              <w:rPr>
                <w:b/>
              </w:rPr>
              <w:t xml:space="preserve">How </w:t>
            </w:r>
            <w:proofErr w:type="gramStart"/>
            <w:r>
              <w:rPr>
                <w:b/>
              </w:rPr>
              <w:t>are Governors involved and what</w:t>
            </w:r>
            <w:proofErr w:type="gramEnd"/>
            <w:r>
              <w:rPr>
                <w:b/>
              </w:rPr>
              <w:t xml:space="preserve"> are their responsibilities?</w:t>
            </w:r>
          </w:p>
          <w:p w:rsidR="00C668A2" w:rsidRDefault="006018EE" w:rsidP="006018EE">
            <w:pPr>
              <w:pStyle w:val="ListParagraph"/>
              <w:numPr>
                <w:ilvl w:val="0"/>
                <w:numId w:val="45"/>
              </w:numPr>
              <w:spacing w:after="0"/>
            </w:pPr>
            <w:r>
              <w:t xml:space="preserve">The </w:t>
            </w:r>
            <w:proofErr w:type="spellStart"/>
            <w:r>
              <w:t>SENCo</w:t>
            </w:r>
            <w:proofErr w:type="spellEnd"/>
            <w:r>
              <w:t xml:space="preserve"> reports to the Governors every term to inform them about the progress of children on the SEN register;  this report does not refer to individual children and confidentiality</w:t>
            </w:r>
            <w:r w:rsidR="00C668A2">
              <w:t xml:space="preserve"> is maintained at all times</w:t>
            </w:r>
          </w:p>
          <w:p w:rsidR="006018EE" w:rsidRPr="006018EE" w:rsidRDefault="00C668A2" w:rsidP="006018EE">
            <w:pPr>
              <w:pStyle w:val="ListParagraph"/>
              <w:numPr>
                <w:ilvl w:val="0"/>
                <w:numId w:val="45"/>
              </w:numPr>
              <w:spacing w:after="0"/>
            </w:pPr>
            <w:r>
              <w:t xml:space="preserve">One of the Governors is responsible for SEN and meets regularly with the </w:t>
            </w:r>
            <w:proofErr w:type="spellStart"/>
            <w:r>
              <w:t>SENCo</w:t>
            </w:r>
            <w:proofErr w:type="spellEnd"/>
            <w:r>
              <w:t>. They also report to the Governors to keep them all informed.</w:t>
            </w:r>
            <w:r w:rsidR="006018EE">
              <w:t xml:space="preserve"> </w:t>
            </w:r>
          </w:p>
        </w:tc>
      </w:tr>
    </w:tbl>
    <w:p w:rsidR="00241D61" w:rsidRDefault="00241D61" w:rsidP="00A15515">
      <w:pPr>
        <w:spacing w:after="0"/>
      </w:pPr>
    </w:p>
    <w:tbl>
      <w:tblPr>
        <w:tblStyle w:val="TableGrid"/>
        <w:tblW w:w="0" w:type="auto"/>
        <w:tblLayout w:type="fixed"/>
        <w:tblLook w:val="04A0" w:firstRow="1" w:lastRow="0" w:firstColumn="1" w:lastColumn="0" w:noHBand="0" w:noVBand="1"/>
      </w:tblPr>
      <w:tblGrid>
        <w:gridCol w:w="9242"/>
      </w:tblGrid>
      <w:tr w:rsidR="00241D61" w:rsidTr="00407F3C">
        <w:tc>
          <w:tcPr>
            <w:tcW w:w="9242" w:type="dxa"/>
            <w:shd w:val="clear" w:color="auto" w:fill="000000" w:themeFill="text1"/>
          </w:tcPr>
          <w:p w:rsidR="00241D61" w:rsidRPr="00407F3C" w:rsidRDefault="00241D61" w:rsidP="00B040CE">
            <w:pPr>
              <w:rPr>
                <w:b/>
                <w:color w:val="FFFFFF" w:themeColor="background1"/>
              </w:rPr>
            </w:pPr>
            <w:r w:rsidRPr="00407F3C">
              <w:rPr>
                <w:b/>
                <w:color w:val="FFFFFF" w:themeColor="background1"/>
              </w:rPr>
              <w:t>What help and support is available for the family?</w:t>
            </w:r>
          </w:p>
          <w:p w:rsidR="00241D61" w:rsidRPr="00407F3C" w:rsidRDefault="00241D61">
            <w:pPr>
              <w:rPr>
                <w:color w:val="FFFFFF" w:themeColor="background1"/>
              </w:rPr>
            </w:pPr>
          </w:p>
        </w:tc>
      </w:tr>
      <w:tr w:rsidR="00241D61" w:rsidTr="00927C42">
        <w:tc>
          <w:tcPr>
            <w:tcW w:w="9242" w:type="dxa"/>
          </w:tcPr>
          <w:p w:rsidR="00241D61" w:rsidRPr="007E69D0" w:rsidRDefault="00241D61" w:rsidP="00A15515">
            <w:pPr>
              <w:numPr>
                <w:ilvl w:val="0"/>
                <w:numId w:val="7"/>
              </w:numPr>
              <w:autoSpaceDE/>
              <w:autoSpaceDN/>
              <w:adjustRightInd/>
              <w:spacing w:after="0"/>
              <w:ind w:left="714" w:hanging="357"/>
              <w:jc w:val="left"/>
            </w:pPr>
            <w:r w:rsidRPr="007E69D0">
              <w:t>Do you offer help with completing forms and paperwork?  If yes, who normally provides this help and how would parents access this?</w:t>
            </w:r>
          </w:p>
          <w:p w:rsidR="00241D61" w:rsidRDefault="00241D61" w:rsidP="00A15515">
            <w:pPr>
              <w:numPr>
                <w:ilvl w:val="0"/>
                <w:numId w:val="7"/>
              </w:numPr>
              <w:autoSpaceDE/>
              <w:autoSpaceDN/>
              <w:adjustRightInd/>
              <w:spacing w:after="0"/>
              <w:jc w:val="left"/>
            </w:pPr>
            <w:r w:rsidRPr="007E69D0">
              <w:t>What information, advice and guidance can parents access through the school?   Who normally provides this help and how would parents access this?</w:t>
            </w:r>
          </w:p>
          <w:p w:rsidR="00241D61" w:rsidRPr="00B040CE" w:rsidRDefault="00241D61" w:rsidP="00A15515">
            <w:pPr>
              <w:numPr>
                <w:ilvl w:val="0"/>
                <w:numId w:val="7"/>
              </w:numPr>
              <w:autoSpaceDE/>
              <w:autoSpaceDN/>
              <w:adjustRightInd/>
              <w:spacing w:after="0"/>
              <w:ind w:left="714" w:hanging="357"/>
              <w:jc w:val="left"/>
            </w:pPr>
            <w:r w:rsidRPr="00A75DEE">
              <w:t xml:space="preserve">How does the school help parents with travel plans to get their child to and </w:t>
            </w:r>
            <w:r w:rsidRPr="00A75DEE">
              <w:lastRenderedPageBreak/>
              <w:t>from school?</w:t>
            </w:r>
          </w:p>
        </w:tc>
      </w:tr>
      <w:tr w:rsidR="00241D61" w:rsidTr="00A15515">
        <w:trPr>
          <w:trHeight w:val="142"/>
        </w:trPr>
        <w:tc>
          <w:tcPr>
            <w:tcW w:w="9242" w:type="dxa"/>
          </w:tcPr>
          <w:p w:rsidR="00241D61" w:rsidRDefault="00241D61" w:rsidP="00A15515">
            <w:pPr>
              <w:spacing w:after="0"/>
              <w:rPr>
                <w:b/>
              </w:rPr>
            </w:pPr>
            <w:r w:rsidRPr="00365635">
              <w:rPr>
                <w:b/>
              </w:rPr>
              <w:lastRenderedPageBreak/>
              <w:t>What the school provides</w:t>
            </w:r>
          </w:p>
          <w:p w:rsidR="00241D61" w:rsidRDefault="00C668A2" w:rsidP="00A15515">
            <w:pPr>
              <w:spacing w:after="0"/>
            </w:pPr>
            <w:r w:rsidRPr="007E69D0">
              <w:t xml:space="preserve">Do you offer help with completing forms and paperwork?  </w:t>
            </w:r>
          </w:p>
          <w:p w:rsidR="00C668A2" w:rsidRPr="00C668A2" w:rsidRDefault="00C668A2" w:rsidP="00C668A2">
            <w:pPr>
              <w:pStyle w:val="ListParagraph"/>
              <w:numPr>
                <w:ilvl w:val="0"/>
                <w:numId w:val="46"/>
              </w:numPr>
              <w:spacing w:after="0"/>
              <w:rPr>
                <w:b/>
              </w:rPr>
            </w:pPr>
            <w:r>
              <w:rPr>
                <w:b/>
              </w:rPr>
              <w:t>If parents require help completing paperwork, they can make an appointment at the school office for the Head teacher or a member of office staff to help them</w:t>
            </w:r>
          </w:p>
          <w:p w:rsidR="00241D61" w:rsidRDefault="00241D61" w:rsidP="00A15515">
            <w:pPr>
              <w:spacing w:after="0"/>
              <w:rPr>
                <w:b/>
              </w:rPr>
            </w:pPr>
          </w:p>
          <w:p w:rsidR="00C668A2" w:rsidRDefault="00C668A2" w:rsidP="00A15515">
            <w:pPr>
              <w:spacing w:after="0"/>
            </w:pPr>
            <w:r w:rsidRPr="007E69D0">
              <w:t>What information, advice and guidance can paren</w:t>
            </w:r>
            <w:r>
              <w:t xml:space="preserve">ts access through the school?  </w:t>
            </w:r>
            <w:r w:rsidRPr="007E69D0">
              <w:t>Who normally provides this help and how would parents access this?</w:t>
            </w:r>
          </w:p>
          <w:p w:rsidR="00A673BC" w:rsidRPr="00A673BC" w:rsidRDefault="00A673BC" w:rsidP="00A673BC">
            <w:pPr>
              <w:pStyle w:val="ListParagraph"/>
              <w:numPr>
                <w:ilvl w:val="0"/>
                <w:numId w:val="46"/>
              </w:numPr>
              <w:spacing w:after="0"/>
              <w:rPr>
                <w:b/>
              </w:rPr>
            </w:pPr>
            <w:r>
              <w:rPr>
                <w:b/>
              </w:rPr>
              <w:t xml:space="preserve">The school aims to provide parents with as much information and guidance as they require. To ensure the most suitable member of staff to deal with the query is available, parents are asked to visit the office to explain what information/support they need. </w:t>
            </w:r>
            <w:r w:rsidRPr="00A673BC">
              <w:rPr>
                <w:b/>
              </w:rPr>
              <w:t xml:space="preserve">An appointment can then be made </w:t>
            </w:r>
            <w:r>
              <w:rPr>
                <w:b/>
              </w:rPr>
              <w:t>with the relevant staff member.</w:t>
            </w:r>
          </w:p>
          <w:p w:rsidR="00241D61" w:rsidRPr="005C7FE9" w:rsidRDefault="00241D61" w:rsidP="00A15515">
            <w:pPr>
              <w:spacing w:after="0"/>
            </w:pPr>
          </w:p>
        </w:tc>
      </w:tr>
      <w:tr w:rsidR="00241D61" w:rsidTr="00407F3C">
        <w:tc>
          <w:tcPr>
            <w:tcW w:w="9242" w:type="dxa"/>
            <w:shd w:val="clear" w:color="auto" w:fill="000000" w:themeFill="text1"/>
          </w:tcPr>
          <w:p w:rsidR="00241D61" w:rsidRPr="00407F3C" w:rsidRDefault="00241D61" w:rsidP="00B040CE">
            <w:pPr>
              <w:rPr>
                <w:b/>
                <w:color w:val="FFFFFF" w:themeColor="background1"/>
              </w:rPr>
            </w:pPr>
            <w:r>
              <w:br w:type="page"/>
            </w:r>
            <w:r w:rsidRPr="00407F3C">
              <w:rPr>
                <w:color w:val="FFFFFF" w:themeColor="background1"/>
              </w:rPr>
              <w:br w:type="page"/>
            </w:r>
            <w:r w:rsidRPr="00407F3C">
              <w:rPr>
                <w:b/>
                <w:color w:val="FFFFFF" w:themeColor="background1"/>
              </w:rPr>
              <w:t>Transition to Secondary School</w:t>
            </w:r>
          </w:p>
          <w:p w:rsidR="00241D61" w:rsidRPr="00407F3C" w:rsidRDefault="00241D61">
            <w:pPr>
              <w:rPr>
                <w:color w:val="FFFFFF" w:themeColor="background1"/>
              </w:rPr>
            </w:pPr>
          </w:p>
        </w:tc>
      </w:tr>
      <w:tr w:rsidR="00241D61" w:rsidTr="00927C42">
        <w:tc>
          <w:tcPr>
            <w:tcW w:w="9242" w:type="dxa"/>
          </w:tcPr>
          <w:p w:rsidR="00241D61" w:rsidRPr="00365635" w:rsidRDefault="00241D61" w:rsidP="00A15515">
            <w:pPr>
              <w:numPr>
                <w:ilvl w:val="0"/>
                <w:numId w:val="8"/>
              </w:numPr>
              <w:autoSpaceDE/>
              <w:autoSpaceDN/>
              <w:adjustRightInd/>
              <w:spacing w:after="0"/>
              <w:ind w:left="714" w:hanging="357"/>
              <w:jc w:val="left"/>
            </w:pPr>
            <w:r w:rsidRPr="007E69D0">
              <w:t>What support does the school offer around trans</w:t>
            </w:r>
            <w:r>
              <w:t>ition?  (e.g. visits to the secondary</w:t>
            </w:r>
            <w:r w:rsidRPr="007E69D0">
              <w:t xml:space="preserve"> school, buddying)</w:t>
            </w:r>
          </w:p>
        </w:tc>
      </w:tr>
      <w:tr w:rsidR="00241D61" w:rsidTr="00A15515">
        <w:trPr>
          <w:trHeight w:val="264"/>
        </w:trPr>
        <w:tc>
          <w:tcPr>
            <w:tcW w:w="9242" w:type="dxa"/>
          </w:tcPr>
          <w:p w:rsidR="00241D61" w:rsidRDefault="00241D61" w:rsidP="00A15515">
            <w:pPr>
              <w:spacing w:after="0"/>
              <w:rPr>
                <w:b/>
              </w:rPr>
            </w:pPr>
            <w:r w:rsidRPr="00365635">
              <w:rPr>
                <w:b/>
              </w:rPr>
              <w:t>What the school provides</w:t>
            </w:r>
          </w:p>
          <w:p w:rsidR="00241D61" w:rsidRDefault="003E7C54" w:rsidP="00A15515">
            <w:pPr>
              <w:spacing w:after="0"/>
            </w:pPr>
            <w:r w:rsidRPr="007E69D0">
              <w:t>What support does the school offer around trans</w:t>
            </w:r>
            <w:r>
              <w:t xml:space="preserve">ition?  </w:t>
            </w:r>
          </w:p>
          <w:p w:rsidR="003E7C54" w:rsidRDefault="008B5C0F" w:rsidP="003E7C54">
            <w:pPr>
              <w:pStyle w:val="ListParagraph"/>
              <w:numPr>
                <w:ilvl w:val="0"/>
                <w:numId w:val="46"/>
              </w:numPr>
              <w:spacing w:after="0"/>
              <w:rPr>
                <w:b/>
              </w:rPr>
            </w:pPr>
            <w:r>
              <w:rPr>
                <w:b/>
              </w:rPr>
              <w:t>The size of secondary schools</w:t>
            </w:r>
            <w:r w:rsidR="003E7C54">
              <w:rPr>
                <w:b/>
              </w:rPr>
              <w:t xml:space="preserve"> can be daunting so we take our Year 5 </w:t>
            </w:r>
            <w:r>
              <w:rPr>
                <w:b/>
              </w:rPr>
              <w:t xml:space="preserve">to </w:t>
            </w:r>
            <w:r w:rsidR="00A75DEE">
              <w:rPr>
                <w:b/>
              </w:rPr>
              <w:t>take part in activities at the local High S</w:t>
            </w:r>
            <w:r>
              <w:rPr>
                <w:b/>
              </w:rPr>
              <w:t>chool so they get used to the difference earlier on</w:t>
            </w:r>
          </w:p>
          <w:p w:rsidR="003E7C54" w:rsidRDefault="007D1403" w:rsidP="003E7C54">
            <w:pPr>
              <w:pStyle w:val="ListParagraph"/>
              <w:numPr>
                <w:ilvl w:val="0"/>
                <w:numId w:val="46"/>
              </w:numPr>
              <w:spacing w:after="0"/>
              <w:rPr>
                <w:b/>
              </w:rPr>
            </w:pPr>
            <w:r>
              <w:rPr>
                <w:b/>
              </w:rPr>
              <w:t>Year 6 children have visit days</w:t>
            </w:r>
            <w:r w:rsidR="003E7C54" w:rsidRPr="003E7C54">
              <w:rPr>
                <w:b/>
              </w:rPr>
              <w:t xml:space="preserve"> </w:t>
            </w:r>
            <w:r w:rsidR="008B5C0F">
              <w:rPr>
                <w:b/>
              </w:rPr>
              <w:t>to the feeder secondary schools</w:t>
            </w:r>
          </w:p>
          <w:p w:rsidR="008B5C0F" w:rsidRDefault="008B5C0F" w:rsidP="003E7C54">
            <w:pPr>
              <w:pStyle w:val="ListParagraph"/>
              <w:numPr>
                <w:ilvl w:val="0"/>
                <w:numId w:val="46"/>
              </w:numPr>
              <w:spacing w:after="0"/>
              <w:rPr>
                <w:b/>
              </w:rPr>
            </w:pPr>
            <w:r>
              <w:rPr>
                <w:b/>
              </w:rPr>
              <w:t xml:space="preserve">Those </w:t>
            </w:r>
            <w:proofErr w:type="gramStart"/>
            <w:r>
              <w:rPr>
                <w:b/>
              </w:rPr>
              <w:t>children</w:t>
            </w:r>
            <w:proofErr w:type="gramEnd"/>
            <w:r>
              <w:rPr>
                <w:b/>
              </w:rPr>
              <w:t xml:space="preserve"> who are apprehensive about moving on</w:t>
            </w:r>
            <w:r w:rsidR="00583338">
              <w:rPr>
                <w:b/>
              </w:rPr>
              <w:t xml:space="preserve">, </w:t>
            </w:r>
            <w:r>
              <w:rPr>
                <w:b/>
              </w:rPr>
              <w:t>are linked to a pupil at the secondary school</w:t>
            </w:r>
            <w:r w:rsidR="007D1403">
              <w:rPr>
                <w:b/>
              </w:rPr>
              <w:t>,</w:t>
            </w:r>
            <w:r>
              <w:rPr>
                <w:b/>
              </w:rPr>
              <w:t xml:space="preserve"> and given additional visit days. </w:t>
            </w:r>
          </w:p>
          <w:p w:rsidR="008B5C0F" w:rsidRPr="003E7C54" w:rsidRDefault="008B5C0F" w:rsidP="003E7C54">
            <w:pPr>
              <w:pStyle w:val="ListParagraph"/>
              <w:numPr>
                <w:ilvl w:val="0"/>
                <w:numId w:val="46"/>
              </w:numPr>
              <w:spacing w:after="0"/>
              <w:rPr>
                <w:b/>
              </w:rPr>
            </w:pPr>
            <w:r>
              <w:rPr>
                <w:b/>
              </w:rPr>
              <w:t>We have links with other local schools so our children can make friends with other children who will be going to the same school</w:t>
            </w:r>
            <w:r w:rsidR="00583338">
              <w:rPr>
                <w:b/>
              </w:rPr>
              <w:t xml:space="preserve"> </w:t>
            </w:r>
            <w:proofErr w:type="spellStart"/>
            <w:r w:rsidR="00583338">
              <w:rPr>
                <w:b/>
              </w:rPr>
              <w:t>e.g</w:t>
            </w:r>
            <w:proofErr w:type="spellEnd"/>
            <w:r w:rsidR="00583338">
              <w:rPr>
                <w:b/>
              </w:rPr>
              <w:t xml:space="preserve"> the year 5/6 residential trip is with Ribchester School</w:t>
            </w:r>
          </w:p>
          <w:p w:rsidR="00241D61" w:rsidRDefault="00241D61" w:rsidP="00A15515">
            <w:pPr>
              <w:spacing w:after="0"/>
              <w:rPr>
                <w:b/>
              </w:rPr>
            </w:pPr>
          </w:p>
          <w:p w:rsidR="00241D61" w:rsidRPr="00A15515" w:rsidRDefault="00241D61" w:rsidP="00A15515">
            <w:pPr>
              <w:spacing w:after="0"/>
              <w:rPr>
                <w:b/>
              </w:rPr>
            </w:pPr>
          </w:p>
        </w:tc>
      </w:tr>
    </w:tbl>
    <w:p w:rsidR="00241D61" w:rsidRDefault="00241D61" w:rsidP="002E7F20">
      <w:pPr>
        <w:spacing w:after="0"/>
      </w:pPr>
    </w:p>
    <w:tbl>
      <w:tblPr>
        <w:tblStyle w:val="TableGrid"/>
        <w:tblW w:w="0" w:type="auto"/>
        <w:tblLayout w:type="fixed"/>
        <w:tblLook w:val="04A0" w:firstRow="1" w:lastRow="0" w:firstColumn="1" w:lastColumn="0" w:noHBand="0" w:noVBand="1"/>
      </w:tblPr>
      <w:tblGrid>
        <w:gridCol w:w="9242"/>
      </w:tblGrid>
      <w:tr w:rsidR="00241D61" w:rsidTr="00407F3C">
        <w:tc>
          <w:tcPr>
            <w:tcW w:w="9242" w:type="dxa"/>
            <w:shd w:val="clear" w:color="auto" w:fill="000000" w:themeFill="text1"/>
          </w:tcPr>
          <w:p w:rsidR="00241D61" w:rsidRPr="00407F3C" w:rsidRDefault="00241D61"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rsidR="00241D61" w:rsidRPr="00407F3C" w:rsidRDefault="00241D61">
            <w:pPr>
              <w:rPr>
                <w:color w:val="FFFFFF" w:themeColor="background1"/>
              </w:rPr>
            </w:pPr>
          </w:p>
        </w:tc>
      </w:tr>
      <w:tr w:rsidR="00241D61" w:rsidTr="00927C42">
        <w:tc>
          <w:tcPr>
            <w:tcW w:w="9242" w:type="dxa"/>
          </w:tcPr>
          <w:p w:rsidR="00241D61" w:rsidRPr="007E69D0" w:rsidRDefault="00241D61" w:rsidP="002E7F20">
            <w:pPr>
              <w:numPr>
                <w:ilvl w:val="0"/>
                <w:numId w:val="9"/>
              </w:numPr>
              <w:autoSpaceDE/>
              <w:autoSpaceDN/>
              <w:adjustRightInd/>
              <w:spacing w:after="0"/>
              <w:ind w:left="714" w:hanging="357"/>
              <w:jc w:val="left"/>
            </w:pPr>
            <w:r w:rsidRPr="007E69D0">
              <w:t>Do you offer school holiday and/or before and after school childcare?  If yes, please give details.</w:t>
            </w:r>
          </w:p>
          <w:p w:rsidR="00241D61" w:rsidRPr="007E69D0" w:rsidRDefault="00241D61" w:rsidP="002E7F20">
            <w:pPr>
              <w:numPr>
                <w:ilvl w:val="0"/>
                <w:numId w:val="9"/>
              </w:numPr>
              <w:autoSpaceDE/>
              <w:autoSpaceDN/>
              <w:adjustRightInd/>
              <w:spacing w:after="0"/>
              <w:jc w:val="left"/>
            </w:pPr>
            <w:r w:rsidRPr="007E69D0">
              <w:t>What lunchtime or after school activities do you offer?  Do parents have to pay for these and if so, how much?</w:t>
            </w:r>
          </w:p>
          <w:p w:rsidR="00241D61" w:rsidRDefault="00241D61" w:rsidP="002E7F20">
            <w:pPr>
              <w:numPr>
                <w:ilvl w:val="0"/>
                <w:numId w:val="9"/>
              </w:numPr>
              <w:autoSpaceDE/>
              <w:autoSpaceDN/>
              <w:adjustRightInd/>
              <w:spacing w:after="0"/>
              <w:jc w:val="left"/>
            </w:pPr>
            <w:r w:rsidRPr="007E69D0">
              <w:t>How do you make sure clubs and activities are inclusive?</w:t>
            </w:r>
          </w:p>
          <w:p w:rsidR="00241D61" w:rsidRPr="00B040CE" w:rsidRDefault="00241D61" w:rsidP="002E7F20">
            <w:pPr>
              <w:numPr>
                <w:ilvl w:val="0"/>
                <w:numId w:val="9"/>
              </w:numPr>
              <w:autoSpaceDE/>
              <w:autoSpaceDN/>
              <w:adjustRightInd/>
              <w:spacing w:after="0"/>
              <w:ind w:left="714" w:hanging="357"/>
              <w:jc w:val="left"/>
            </w:pPr>
            <w:r w:rsidRPr="00B040CE">
              <w:t>How do you help children to make friends?</w:t>
            </w:r>
          </w:p>
        </w:tc>
      </w:tr>
      <w:tr w:rsidR="00241D61" w:rsidTr="002E7F20">
        <w:trPr>
          <w:trHeight w:val="77"/>
        </w:trPr>
        <w:tc>
          <w:tcPr>
            <w:tcW w:w="9242" w:type="dxa"/>
          </w:tcPr>
          <w:p w:rsidR="00241D61" w:rsidRDefault="00241D61" w:rsidP="002E7F20">
            <w:pPr>
              <w:spacing w:after="0"/>
              <w:rPr>
                <w:b/>
              </w:rPr>
            </w:pPr>
            <w:r w:rsidRPr="00365635">
              <w:rPr>
                <w:b/>
              </w:rPr>
              <w:t>What the school provides</w:t>
            </w:r>
          </w:p>
          <w:p w:rsidR="00241D61" w:rsidRDefault="007D1403" w:rsidP="002E7F20">
            <w:pPr>
              <w:spacing w:after="0"/>
            </w:pPr>
            <w:r w:rsidRPr="007E69D0">
              <w:t xml:space="preserve">Do you offer school holiday and/or before and after school childcare?  </w:t>
            </w:r>
          </w:p>
          <w:p w:rsidR="007D1403" w:rsidRPr="007D1403" w:rsidRDefault="00583338" w:rsidP="007D1403">
            <w:pPr>
              <w:pStyle w:val="ListParagraph"/>
              <w:numPr>
                <w:ilvl w:val="0"/>
                <w:numId w:val="47"/>
              </w:numPr>
              <w:spacing w:after="0"/>
              <w:rPr>
                <w:b/>
              </w:rPr>
            </w:pPr>
            <w:r>
              <w:t>The school</w:t>
            </w:r>
            <w:r w:rsidR="007D1403">
              <w:t xml:space="preserve"> provide</w:t>
            </w:r>
            <w:r>
              <w:t xml:space="preserve">s a wraparound </w:t>
            </w:r>
            <w:r w:rsidR="007D1403">
              <w:t>befo</w:t>
            </w:r>
            <w:r>
              <w:t xml:space="preserve">re and after school club service from </w:t>
            </w:r>
            <w:proofErr w:type="gramStart"/>
            <w:r>
              <w:t>7:30am  until</w:t>
            </w:r>
            <w:proofErr w:type="gramEnd"/>
            <w:r>
              <w:t xml:space="preserve"> 5:45pm</w:t>
            </w:r>
            <w:r w:rsidR="007D1403">
              <w:t xml:space="preserve">. </w:t>
            </w:r>
          </w:p>
          <w:p w:rsidR="00241D61" w:rsidRDefault="00241D61" w:rsidP="002E7F20">
            <w:pPr>
              <w:spacing w:after="0"/>
              <w:rPr>
                <w:b/>
              </w:rPr>
            </w:pPr>
          </w:p>
          <w:p w:rsidR="007D1403" w:rsidRDefault="007D1403" w:rsidP="007D1403">
            <w:pPr>
              <w:autoSpaceDE/>
              <w:autoSpaceDN/>
              <w:adjustRightInd/>
              <w:spacing w:after="0"/>
              <w:jc w:val="left"/>
            </w:pPr>
            <w:r w:rsidRPr="007E69D0">
              <w:t xml:space="preserve">What lunchtime or after school activities do you offer?  Do parents have to pay for </w:t>
            </w:r>
            <w:r w:rsidRPr="007E69D0">
              <w:lastRenderedPageBreak/>
              <w:t>these and if so, how much?</w:t>
            </w:r>
          </w:p>
          <w:p w:rsidR="007D1403" w:rsidRDefault="007D1403" w:rsidP="007D1403">
            <w:pPr>
              <w:pStyle w:val="ListParagraph"/>
              <w:numPr>
                <w:ilvl w:val="0"/>
                <w:numId w:val="47"/>
              </w:numPr>
              <w:autoSpaceDE/>
              <w:autoSpaceDN/>
              <w:adjustRightInd/>
              <w:spacing w:after="0"/>
              <w:jc w:val="left"/>
            </w:pPr>
            <w:r>
              <w:t>The school provides a range of both lunchtime and after school clubs</w:t>
            </w:r>
            <w:r w:rsidR="00F05D30">
              <w:t>. These clubs often change on a term-to-term basis so for an up-to-d</w:t>
            </w:r>
            <w:r w:rsidR="00583338">
              <w:t xml:space="preserve">ate list of the clubs available, </w:t>
            </w:r>
            <w:r w:rsidR="00F05D30">
              <w:t>please visit the school website.</w:t>
            </w:r>
          </w:p>
          <w:p w:rsidR="00F05D30" w:rsidRDefault="00F05D30" w:rsidP="007D1403">
            <w:pPr>
              <w:pStyle w:val="ListParagraph"/>
              <w:numPr>
                <w:ilvl w:val="0"/>
                <w:numId w:val="47"/>
              </w:numPr>
              <w:autoSpaceDE/>
              <w:autoSpaceDN/>
              <w:adjustRightInd/>
              <w:spacing w:after="0"/>
              <w:jc w:val="left"/>
            </w:pPr>
            <w:r>
              <w:t>The clubs run by the school are free; giving all children the opportunity to take part</w:t>
            </w:r>
          </w:p>
          <w:p w:rsidR="00F05D30" w:rsidRDefault="00583338" w:rsidP="007D1403">
            <w:pPr>
              <w:pStyle w:val="ListParagraph"/>
              <w:numPr>
                <w:ilvl w:val="0"/>
                <w:numId w:val="47"/>
              </w:numPr>
              <w:autoSpaceDE/>
              <w:autoSpaceDN/>
              <w:adjustRightInd/>
              <w:spacing w:after="0"/>
              <w:jc w:val="left"/>
            </w:pPr>
            <w:r>
              <w:t xml:space="preserve">Some after school clubs provided by outside agencies, incur a small cost which the school subsidies. </w:t>
            </w:r>
            <w:r w:rsidR="00F05D30">
              <w:t xml:space="preserve">The cost of these sessions vary depending upon the activity </w:t>
            </w:r>
          </w:p>
          <w:p w:rsidR="00F05D30" w:rsidRDefault="00F05D30" w:rsidP="00F05D30">
            <w:pPr>
              <w:autoSpaceDE/>
              <w:autoSpaceDN/>
              <w:adjustRightInd/>
              <w:spacing w:after="0"/>
              <w:jc w:val="left"/>
            </w:pPr>
          </w:p>
          <w:p w:rsidR="00F05D30" w:rsidRDefault="00F05D30" w:rsidP="00F05D30">
            <w:pPr>
              <w:autoSpaceDE/>
              <w:autoSpaceDN/>
              <w:adjustRightInd/>
              <w:spacing w:after="0"/>
              <w:jc w:val="left"/>
            </w:pPr>
            <w:r w:rsidRPr="007E69D0">
              <w:t>How do you make sure clubs and activities are inclusive?</w:t>
            </w:r>
          </w:p>
          <w:p w:rsidR="00F05D30" w:rsidRDefault="00C264AD" w:rsidP="00F05D30">
            <w:pPr>
              <w:pStyle w:val="ListParagraph"/>
              <w:numPr>
                <w:ilvl w:val="0"/>
                <w:numId w:val="48"/>
              </w:numPr>
              <w:autoSpaceDE/>
              <w:autoSpaceDN/>
              <w:adjustRightInd/>
              <w:spacing w:after="0"/>
              <w:jc w:val="left"/>
            </w:pPr>
            <w:r>
              <w:t>Our school clubs are free to allow all children the opportunity to take part</w:t>
            </w:r>
          </w:p>
          <w:p w:rsidR="00C264AD" w:rsidRDefault="00C264AD" w:rsidP="00F05D30">
            <w:pPr>
              <w:pStyle w:val="ListParagraph"/>
              <w:numPr>
                <w:ilvl w:val="0"/>
                <w:numId w:val="48"/>
              </w:numPr>
              <w:autoSpaceDE/>
              <w:autoSpaceDN/>
              <w:adjustRightInd/>
              <w:spacing w:after="0"/>
              <w:jc w:val="left"/>
            </w:pPr>
            <w:r>
              <w:t>Before the club starts, the member of staff taking the club will check who is attending and whether any adjustments need to be made</w:t>
            </w:r>
          </w:p>
          <w:p w:rsidR="00C264AD" w:rsidRDefault="00C264AD" w:rsidP="00C264AD">
            <w:pPr>
              <w:autoSpaceDE/>
              <w:autoSpaceDN/>
              <w:adjustRightInd/>
              <w:spacing w:after="0"/>
              <w:jc w:val="left"/>
            </w:pPr>
            <w:r w:rsidRPr="00B040CE">
              <w:t>How do you help children to make friends?</w:t>
            </w:r>
          </w:p>
          <w:p w:rsidR="00C264AD" w:rsidRDefault="00C264AD" w:rsidP="00C264AD">
            <w:pPr>
              <w:pStyle w:val="ListParagraph"/>
              <w:numPr>
                <w:ilvl w:val="0"/>
                <w:numId w:val="49"/>
              </w:numPr>
              <w:autoSpaceDE/>
              <w:autoSpaceDN/>
              <w:adjustRightInd/>
              <w:spacing w:after="0"/>
              <w:jc w:val="left"/>
            </w:pPr>
            <w:r>
              <w:t>Each class has PSHE session where the children discuss relationships and being friends</w:t>
            </w:r>
          </w:p>
          <w:p w:rsidR="00C264AD" w:rsidRDefault="00C264AD" w:rsidP="00C264AD">
            <w:pPr>
              <w:pStyle w:val="ListParagraph"/>
              <w:numPr>
                <w:ilvl w:val="0"/>
                <w:numId w:val="49"/>
              </w:numPr>
              <w:autoSpaceDE/>
              <w:autoSpaceDN/>
              <w:adjustRightInd/>
              <w:spacing w:after="0"/>
              <w:jc w:val="left"/>
            </w:pPr>
            <w:r>
              <w:t>We have a ‘Buddy bench’ on the playground</w:t>
            </w:r>
            <w:r w:rsidR="00583338">
              <w:t xml:space="preserve"> and well as a few pupils assigned the role of ‘School Buddy’</w:t>
            </w:r>
            <w:bookmarkStart w:id="0" w:name="_GoBack"/>
            <w:bookmarkEnd w:id="0"/>
            <w:r>
              <w:t>. If a child does not have anyone to play with, they can sit on the bench and other children will then come and ask them to play with them</w:t>
            </w:r>
          </w:p>
          <w:p w:rsidR="00C264AD" w:rsidRPr="007E69D0" w:rsidRDefault="00C264AD" w:rsidP="00C264AD">
            <w:pPr>
              <w:pStyle w:val="ListParagraph"/>
              <w:numPr>
                <w:ilvl w:val="0"/>
                <w:numId w:val="49"/>
              </w:numPr>
              <w:autoSpaceDE/>
              <w:autoSpaceDN/>
              <w:adjustRightInd/>
              <w:spacing w:after="0"/>
              <w:jc w:val="left"/>
            </w:pPr>
            <w:r>
              <w:t xml:space="preserve">We follow our school rules to respect each other </w:t>
            </w:r>
          </w:p>
          <w:p w:rsidR="007D1403" w:rsidRDefault="007D1403" w:rsidP="002E7F20">
            <w:pPr>
              <w:spacing w:after="0"/>
              <w:rPr>
                <w:b/>
              </w:rPr>
            </w:pPr>
          </w:p>
          <w:p w:rsidR="00241D61" w:rsidRPr="005C7FE9" w:rsidRDefault="00241D61" w:rsidP="002E7F20">
            <w:pPr>
              <w:spacing w:after="0"/>
            </w:pPr>
          </w:p>
        </w:tc>
      </w:tr>
    </w:tbl>
    <w:p w:rsidR="00241D61" w:rsidRDefault="00241D61" w:rsidP="00427733">
      <w:pPr>
        <w:sectPr w:rsidR="00241D61" w:rsidSect="00241D61">
          <w:footerReference w:type="default" r:id="rId11"/>
          <w:pgSz w:w="11906" w:h="16838"/>
          <w:pgMar w:top="1440" w:right="1440" w:bottom="1440" w:left="1440" w:header="708" w:footer="708" w:gutter="0"/>
          <w:pgNumType w:start="1"/>
          <w:cols w:space="708"/>
          <w:docGrid w:linePitch="360"/>
        </w:sectPr>
      </w:pPr>
    </w:p>
    <w:p w:rsidR="00241D61" w:rsidRDefault="00241D61" w:rsidP="00427733"/>
    <w:sectPr w:rsidR="00241D61" w:rsidSect="00241D6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A2" w:rsidRDefault="00C668A2" w:rsidP="000D5D73">
      <w:pPr>
        <w:spacing w:after="0"/>
      </w:pPr>
      <w:r>
        <w:separator/>
      </w:r>
    </w:p>
  </w:endnote>
  <w:endnote w:type="continuationSeparator" w:id="0">
    <w:p w:rsidR="00C668A2" w:rsidRDefault="00C668A2"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1736"/>
      <w:docPartObj>
        <w:docPartGallery w:val="Page Numbers (Bottom of Page)"/>
        <w:docPartUnique/>
      </w:docPartObj>
    </w:sdtPr>
    <w:sdtEndPr/>
    <w:sdtContent>
      <w:p w:rsidR="00C668A2" w:rsidRDefault="00C668A2">
        <w:pPr>
          <w:pStyle w:val="Footer"/>
          <w:jc w:val="center"/>
        </w:pPr>
        <w:r>
          <w:fldChar w:fldCharType="begin"/>
        </w:r>
        <w:r>
          <w:instrText xml:space="preserve"> PAGE   \* MERGEFORMAT </w:instrText>
        </w:r>
        <w:r>
          <w:fldChar w:fldCharType="separate"/>
        </w:r>
        <w:r w:rsidR="00583338">
          <w:rPr>
            <w:noProof/>
          </w:rPr>
          <w:t>1</w:t>
        </w:r>
        <w:r>
          <w:rPr>
            <w:noProof/>
          </w:rPr>
          <w:fldChar w:fldCharType="end"/>
        </w:r>
      </w:p>
    </w:sdtContent>
  </w:sdt>
  <w:p w:rsidR="00C668A2" w:rsidRDefault="00C66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2845"/>
      <w:docPartObj>
        <w:docPartGallery w:val="Page Numbers (Bottom of Page)"/>
        <w:docPartUnique/>
      </w:docPartObj>
    </w:sdtPr>
    <w:sdtEndPr/>
    <w:sdtContent>
      <w:p w:rsidR="00C668A2" w:rsidRDefault="00C668A2">
        <w:pPr>
          <w:pStyle w:val="Footer"/>
          <w:jc w:val="center"/>
        </w:pPr>
        <w:r>
          <w:fldChar w:fldCharType="begin"/>
        </w:r>
        <w:r>
          <w:instrText xml:space="preserve"> PAGE   \* MERGEFORMAT </w:instrText>
        </w:r>
        <w:r>
          <w:fldChar w:fldCharType="separate"/>
        </w:r>
        <w:r w:rsidR="00F05D30">
          <w:rPr>
            <w:noProof/>
          </w:rPr>
          <w:t>15</w:t>
        </w:r>
        <w:r>
          <w:rPr>
            <w:noProof/>
          </w:rPr>
          <w:fldChar w:fldCharType="end"/>
        </w:r>
      </w:p>
    </w:sdtContent>
  </w:sdt>
  <w:p w:rsidR="00C668A2" w:rsidRDefault="00C66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A2" w:rsidRDefault="00C668A2" w:rsidP="000D5D73">
      <w:pPr>
        <w:spacing w:after="0"/>
      </w:pPr>
      <w:r>
        <w:separator/>
      </w:r>
    </w:p>
  </w:footnote>
  <w:footnote w:type="continuationSeparator" w:id="0">
    <w:p w:rsidR="00C668A2" w:rsidRDefault="00C668A2"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0C"/>
    <w:multiLevelType w:val="hybridMultilevel"/>
    <w:tmpl w:val="25F0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05A7A"/>
    <w:multiLevelType w:val="hybridMultilevel"/>
    <w:tmpl w:val="6A9C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8795F"/>
    <w:multiLevelType w:val="hybridMultilevel"/>
    <w:tmpl w:val="234E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303CD"/>
    <w:multiLevelType w:val="hybridMultilevel"/>
    <w:tmpl w:val="0F96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80FD6"/>
    <w:multiLevelType w:val="hybridMultilevel"/>
    <w:tmpl w:val="71AAE548"/>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5">
    <w:nsid w:val="0F9735A3"/>
    <w:multiLevelType w:val="hybridMultilevel"/>
    <w:tmpl w:val="C3CC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152617"/>
    <w:multiLevelType w:val="hybridMultilevel"/>
    <w:tmpl w:val="22EE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C7542"/>
    <w:multiLevelType w:val="hybridMultilevel"/>
    <w:tmpl w:val="61D0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141CD6"/>
    <w:multiLevelType w:val="hybridMultilevel"/>
    <w:tmpl w:val="C70A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DF7490"/>
    <w:multiLevelType w:val="hybridMultilevel"/>
    <w:tmpl w:val="ED4A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B05379"/>
    <w:multiLevelType w:val="hybridMultilevel"/>
    <w:tmpl w:val="7BEC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A6102B"/>
    <w:multiLevelType w:val="hybridMultilevel"/>
    <w:tmpl w:val="078E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FD13CC"/>
    <w:multiLevelType w:val="hybridMultilevel"/>
    <w:tmpl w:val="7A92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6F314E"/>
    <w:multiLevelType w:val="hybridMultilevel"/>
    <w:tmpl w:val="9ABA76B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A65403"/>
    <w:multiLevelType w:val="hybridMultilevel"/>
    <w:tmpl w:val="9854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631CFD"/>
    <w:multiLevelType w:val="hybridMultilevel"/>
    <w:tmpl w:val="87EC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C4425A"/>
    <w:multiLevelType w:val="hybridMultilevel"/>
    <w:tmpl w:val="75FA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C84D05"/>
    <w:multiLevelType w:val="hybridMultilevel"/>
    <w:tmpl w:val="063A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C46CB4"/>
    <w:multiLevelType w:val="hybridMultilevel"/>
    <w:tmpl w:val="F240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F37150"/>
    <w:multiLevelType w:val="hybridMultilevel"/>
    <w:tmpl w:val="D920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F132A8"/>
    <w:multiLevelType w:val="hybridMultilevel"/>
    <w:tmpl w:val="245A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E3402B"/>
    <w:multiLevelType w:val="hybridMultilevel"/>
    <w:tmpl w:val="DA9A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152D69"/>
    <w:multiLevelType w:val="hybridMultilevel"/>
    <w:tmpl w:val="24BA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7D2474"/>
    <w:multiLevelType w:val="hybridMultilevel"/>
    <w:tmpl w:val="2EDA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754AC8"/>
    <w:multiLevelType w:val="hybridMultilevel"/>
    <w:tmpl w:val="5E8E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845E9A"/>
    <w:multiLevelType w:val="hybridMultilevel"/>
    <w:tmpl w:val="F6DA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E86B4E"/>
    <w:multiLevelType w:val="hybridMultilevel"/>
    <w:tmpl w:val="C694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A93ECE"/>
    <w:multiLevelType w:val="hybridMultilevel"/>
    <w:tmpl w:val="E55C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784D45"/>
    <w:multiLevelType w:val="hybridMultilevel"/>
    <w:tmpl w:val="0512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4A6D4F"/>
    <w:multiLevelType w:val="hybridMultilevel"/>
    <w:tmpl w:val="7F4C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350174"/>
    <w:multiLevelType w:val="hybridMultilevel"/>
    <w:tmpl w:val="DC5C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3B4CED"/>
    <w:multiLevelType w:val="hybridMultilevel"/>
    <w:tmpl w:val="C97A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36006B"/>
    <w:multiLevelType w:val="hybridMultilevel"/>
    <w:tmpl w:val="52088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6DC58CF"/>
    <w:multiLevelType w:val="hybridMultilevel"/>
    <w:tmpl w:val="6D3A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C54D91"/>
    <w:multiLevelType w:val="hybridMultilevel"/>
    <w:tmpl w:val="0ACA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111840"/>
    <w:multiLevelType w:val="hybridMultilevel"/>
    <w:tmpl w:val="0E1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6C1816"/>
    <w:multiLevelType w:val="hybridMultilevel"/>
    <w:tmpl w:val="6F4C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E10483"/>
    <w:multiLevelType w:val="hybridMultilevel"/>
    <w:tmpl w:val="6B54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4322C5"/>
    <w:multiLevelType w:val="hybridMultilevel"/>
    <w:tmpl w:val="1A86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927174"/>
    <w:multiLevelType w:val="hybridMultilevel"/>
    <w:tmpl w:val="7DC6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9"/>
  </w:num>
  <w:num w:numId="4">
    <w:abstractNumId w:val="41"/>
  </w:num>
  <w:num w:numId="5">
    <w:abstractNumId w:val="11"/>
  </w:num>
  <w:num w:numId="6">
    <w:abstractNumId w:val="22"/>
  </w:num>
  <w:num w:numId="7">
    <w:abstractNumId w:val="12"/>
  </w:num>
  <w:num w:numId="8">
    <w:abstractNumId w:val="8"/>
  </w:num>
  <w:num w:numId="9">
    <w:abstractNumId w:val="46"/>
  </w:num>
  <w:num w:numId="10">
    <w:abstractNumId w:val="19"/>
  </w:num>
  <w:num w:numId="11">
    <w:abstractNumId w:val="20"/>
  </w:num>
  <w:num w:numId="12">
    <w:abstractNumId w:val="35"/>
  </w:num>
  <w:num w:numId="13">
    <w:abstractNumId w:val="5"/>
  </w:num>
  <w:num w:numId="14">
    <w:abstractNumId w:val="24"/>
  </w:num>
  <w:num w:numId="15">
    <w:abstractNumId w:val="1"/>
  </w:num>
  <w:num w:numId="16">
    <w:abstractNumId w:val="23"/>
  </w:num>
  <w:num w:numId="17">
    <w:abstractNumId w:val="45"/>
  </w:num>
  <w:num w:numId="18">
    <w:abstractNumId w:val="28"/>
  </w:num>
  <w:num w:numId="19">
    <w:abstractNumId w:val="47"/>
  </w:num>
  <w:num w:numId="20">
    <w:abstractNumId w:val="29"/>
  </w:num>
  <w:num w:numId="21">
    <w:abstractNumId w:val="42"/>
  </w:num>
  <w:num w:numId="22">
    <w:abstractNumId w:val="27"/>
  </w:num>
  <w:num w:numId="23">
    <w:abstractNumId w:val="3"/>
  </w:num>
  <w:num w:numId="24">
    <w:abstractNumId w:val="6"/>
  </w:num>
  <w:num w:numId="25">
    <w:abstractNumId w:val="21"/>
  </w:num>
  <w:num w:numId="26">
    <w:abstractNumId w:val="4"/>
  </w:num>
  <w:num w:numId="27">
    <w:abstractNumId w:val="43"/>
  </w:num>
  <w:num w:numId="28">
    <w:abstractNumId w:val="0"/>
  </w:num>
  <w:num w:numId="29">
    <w:abstractNumId w:val="15"/>
  </w:num>
  <w:num w:numId="30">
    <w:abstractNumId w:val="16"/>
  </w:num>
  <w:num w:numId="31">
    <w:abstractNumId w:val="44"/>
  </w:num>
  <w:num w:numId="32">
    <w:abstractNumId w:val="39"/>
  </w:num>
  <w:num w:numId="33">
    <w:abstractNumId w:val="2"/>
  </w:num>
  <w:num w:numId="34">
    <w:abstractNumId w:val="31"/>
  </w:num>
  <w:num w:numId="35">
    <w:abstractNumId w:val="17"/>
  </w:num>
  <w:num w:numId="36">
    <w:abstractNumId w:val="40"/>
  </w:num>
  <w:num w:numId="37">
    <w:abstractNumId w:val="13"/>
  </w:num>
  <w:num w:numId="38">
    <w:abstractNumId w:val="10"/>
  </w:num>
  <w:num w:numId="39">
    <w:abstractNumId w:val="33"/>
  </w:num>
  <w:num w:numId="40">
    <w:abstractNumId w:val="36"/>
  </w:num>
  <w:num w:numId="41">
    <w:abstractNumId w:val="38"/>
  </w:num>
  <w:num w:numId="42">
    <w:abstractNumId w:val="48"/>
  </w:num>
  <w:num w:numId="43">
    <w:abstractNumId w:val="26"/>
  </w:num>
  <w:num w:numId="44">
    <w:abstractNumId w:val="34"/>
  </w:num>
  <w:num w:numId="45">
    <w:abstractNumId w:val="25"/>
  </w:num>
  <w:num w:numId="46">
    <w:abstractNumId w:val="14"/>
  </w:num>
  <w:num w:numId="47">
    <w:abstractNumId w:val="30"/>
  </w:num>
  <w:num w:numId="48">
    <w:abstractNumId w:val="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3"/>
    <w:rsid w:val="000421DB"/>
    <w:rsid w:val="00096DFB"/>
    <w:rsid w:val="00097E62"/>
    <w:rsid w:val="000D5D73"/>
    <w:rsid w:val="000E234E"/>
    <w:rsid w:val="0014169D"/>
    <w:rsid w:val="001651F8"/>
    <w:rsid w:val="00172DBD"/>
    <w:rsid w:val="00241D61"/>
    <w:rsid w:val="00246CF4"/>
    <w:rsid w:val="002A2F46"/>
    <w:rsid w:val="002E2A05"/>
    <w:rsid w:val="002E3E3B"/>
    <w:rsid w:val="002E43EA"/>
    <w:rsid w:val="002E56D7"/>
    <w:rsid w:val="002E7F20"/>
    <w:rsid w:val="00314D6B"/>
    <w:rsid w:val="0032311B"/>
    <w:rsid w:val="00365635"/>
    <w:rsid w:val="00381F7B"/>
    <w:rsid w:val="003B49B8"/>
    <w:rsid w:val="003B79F1"/>
    <w:rsid w:val="003E5DD8"/>
    <w:rsid w:val="003E6283"/>
    <w:rsid w:val="003E7C54"/>
    <w:rsid w:val="00407F3C"/>
    <w:rsid w:val="00415B10"/>
    <w:rsid w:val="00427733"/>
    <w:rsid w:val="004646A9"/>
    <w:rsid w:val="00466B10"/>
    <w:rsid w:val="004675A9"/>
    <w:rsid w:val="00494265"/>
    <w:rsid w:val="004A5EC9"/>
    <w:rsid w:val="004C55CE"/>
    <w:rsid w:val="00542B0B"/>
    <w:rsid w:val="00544391"/>
    <w:rsid w:val="00567D24"/>
    <w:rsid w:val="00583338"/>
    <w:rsid w:val="00592EC5"/>
    <w:rsid w:val="005C7FE9"/>
    <w:rsid w:val="006018EE"/>
    <w:rsid w:val="00621C02"/>
    <w:rsid w:val="00625D3F"/>
    <w:rsid w:val="00673E46"/>
    <w:rsid w:val="006A670B"/>
    <w:rsid w:val="006C07AA"/>
    <w:rsid w:val="006F291B"/>
    <w:rsid w:val="006F4841"/>
    <w:rsid w:val="0071728F"/>
    <w:rsid w:val="0072334C"/>
    <w:rsid w:val="00753EC1"/>
    <w:rsid w:val="007545A7"/>
    <w:rsid w:val="0075512E"/>
    <w:rsid w:val="00757A08"/>
    <w:rsid w:val="00771F28"/>
    <w:rsid w:val="00780BD6"/>
    <w:rsid w:val="007A7252"/>
    <w:rsid w:val="007B04C7"/>
    <w:rsid w:val="007D1403"/>
    <w:rsid w:val="008223AB"/>
    <w:rsid w:val="008656EA"/>
    <w:rsid w:val="008921A0"/>
    <w:rsid w:val="008B5C0F"/>
    <w:rsid w:val="008C1E48"/>
    <w:rsid w:val="008D41B4"/>
    <w:rsid w:val="008E7ECC"/>
    <w:rsid w:val="00905DB6"/>
    <w:rsid w:val="00927C42"/>
    <w:rsid w:val="0096689B"/>
    <w:rsid w:val="00966988"/>
    <w:rsid w:val="00A15515"/>
    <w:rsid w:val="00A21A21"/>
    <w:rsid w:val="00A34B0F"/>
    <w:rsid w:val="00A673BC"/>
    <w:rsid w:val="00A75DEE"/>
    <w:rsid w:val="00AA21CB"/>
    <w:rsid w:val="00AB2BB4"/>
    <w:rsid w:val="00AD4956"/>
    <w:rsid w:val="00AF756E"/>
    <w:rsid w:val="00B040CE"/>
    <w:rsid w:val="00B46E4D"/>
    <w:rsid w:val="00B52053"/>
    <w:rsid w:val="00B65EEE"/>
    <w:rsid w:val="00B7065D"/>
    <w:rsid w:val="00BB1CCF"/>
    <w:rsid w:val="00BD2ED0"/>
    <w:rsid w:val="00BD3109"/>
    <w:rsid w:val="00C01CD8"/>
    <w:rsid w:val="00C040C5"/>
    <w:rsid w:val="00C264AD"/>
    <w:rsid w:val="00C3429B"/>
    <w:rsid w:val="00C668A2"/>
    <w:rsid w:val="00C81E6D"/>
    <w:rsid w:val="00CF7BBC"/>
    <w:rsid w:val="00D412B6"/>
    <w:rsid w:val="00DA551C"/>
    <w:rsid w:val="00DD69D6"/>
    <w:rsid w:val="00DF5F2C"/>
    <w:rsid w:val="00E0396D"/>
    <w:rsid w:val="00E06614"/>
    <w:rsid w:val="00E5260D"/>
    <w:rsid w:val="00E6115C"/>
    <w:rsid w:val="00F05D30"/>
    <w:rsid w:val="00F44CF2"/>
    <w:rsid w:val="00F46780"/>
    <w:rsid w:val="00F47ABB"/>
    <w:rsid w:val="00F63092"/>
    <w:rsid w:val="00FA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semiHidden/>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paragraph" w:customStyle="1" w:styleId="Default">
    <w:name w:val="Default"/>
    <w:rsid w:val="00F46780"/>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semiHidden/>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paragraph" w:customStyle="1" w:styleId="Default">
    <w:name w:val="Default"/>
    <w:rsid w:val="00F4678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DSS.SENDReforms@lancashire.gov.uk" TargetMode="External"/><Relationship Id="rId4" Type="http://schemas.openxmlformats.org/officeDocument/2006/relationships/settings" Target="settings.xml"/><Relationship Id="rId9" Type="http://schemas.openxmlformats.org/officeDocument/2006/relationships/hyperlink" Target="mailto:IDSS.SENDReforms@lanca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child</cp:lastModifiedBy>
  <cp:revision>6</cp:revision>
  <cp:lastPrinted>2014-03-18T11:31:00Z</cp:lastPrinted>
  <dcterms:created xsi:type="dcterms:W3CDTF">2019-02-28T13:52:00Z</dcterms:created>
  <dcterms:modified xsi:type="dcterms:W3CDTF">2019-02-28T14:35:00Z</dcterms:modified>
</cp:coreProperties>
</file>